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0849F8" w:rsidRDefault="00106150" w:rsidP="00A90918">
      <w:pPr>
        <w:keepNext/>
        <w:spacing w:after="0" w:line="240" w:lineRule="auto"/>
        <w:jc w:val="center"/>
        <w:outlineLvl w:val="1"/>
        <w:rPr>
          <w:rFonts w:ascii="Times New Roman" w:hAnsi="Times New Roman" w:cs="Times New Roman"/>
          <w:b/>
          <w:sz w:val="24"/>
          <w:szCs w:val="24"/>
          <w:lang w:val="kk-KZ"/>
        </w:rPr>
      </w:pPr>
      <w:r w:rsidRPr="000849F8">
        <w:rPr>
          <w:rFonts w:ascii="Times New Roman" w:hAnsi="Times New Roman" w:cs="Times New Roman"/>
          <w:sz w:val="24"/>
          <w:szCs w:val="24"/>
        </w:rPr>
        <w:t xml:space="preserve">                                                                       </w:t>
      </w:r>
      <w:r w:rsidR="00CB63C8" w:rsidRPr="000849F8">
        <w:rPr>
          <w:rFonts w:ascii="Times New Roman" w:hAnsi="Times New Roman" w:cs="Times New Roman"/>
          <w:b/>
          <w:sz w:val="24"/>
          <w:szCs w:val="24"/>
          <w:lang w:val="kk-KZ"/>
        </w:rPr>
        <w:t>Бекітілген</w:t>
      </w:r>
    </w:p>
    <w:p w:rsidR="00CB63C8" w:rsidRPr="000849F8" w:rsidRDefault="000849F8" w:rsidP="004C3CC4">
      <w:pPr>
        <w:keepNext/>
        <w:spacing w:after="0" w:line="240" w:lineRule="auto"/>
        <w:jc w:val="center"/>
        <w:outlineLvl w:val="1"/>
        <w:rPr>
          <w:rFonts w:ascii="Times New Roman" w:hAnsi="Times New Roman" w:cs="Times New Roman"/>
          <w:b/>
          <w:sz w:val="24"/>
          <w:szCs w:val="24"/>
          <w:lang w:val="kk-KZ"/>
        </w:rPr>
      </w:pPr>
      <w:r w:rsidRPr="000849F8">
        <w:rPr>
          <w:rFonts w:ascii="Times New Roman" w:hAnsi="Times New Roman" w:cs="Times New Roman"/>
          <w:b/>
          <w:color w:val="000000"/>
          <w:sz w:val="24"/>
          <w:szCs w:val="24"/>
          <w:lang w:val="kk-KZ"/>
        </w:rPr>
        <w:t xml:space="preserve">                                                        </w:t>
      </w:r>
      <w:r w:rsidR="00F24F20">
        <w:rPr>
          <w:rFonts w:ascii="Times New Roman" w:hAnsi="Times New Roman" w:cs="Times New Roman"/>
          <w:b/>
          <w:color w:val="000000"/>
          <w:sz w:val="24"/>
          <w:szCs w:val="24"/>
          <w:lang w:val="kk-KZ"/>
        </w:rPr>
        <w:t xml:space="preserve">   </w:t>
      </w:r>
      <w:r w:rsidR="004D1A35" w:rsidRPr="000849F8">
        <w:rPr>
          <w:rFonts w:ascii="Times New Roman" w:hAnsi="Times New Roman" w:cs="Times New Roman"/>
          <w:b/>
          <w:color w:val="000000"/>
          <w:sz w:val="24"/>
          <w:szCs w:val="24"/>
          <w:lang w:val="kk-KZ"/>
        </w:rPr>
        <w:t xml:space="preserve">               Директордың </w:t>
      </w:r>
      <w:r w:rsidR="00CB63C8" w:rsidRPr="000849F8">
        <w:rPr>
          <w:rFonts w:ascii="Times New Roman" w:hAnsi="Times New Roman" w:cs="Times New Roman"/>
          <w:b/>
          <w:sz w:val="24"/>
          <w:szCs w:val="24"/>
          <w:lang w:val="kk-KZ"/>
        </w:rPr>
        <w:t>бұйрығымен</w:t>
      </w:r>
    </w:p>
    <w:p w:rsidR="00CB63C8" w:rsidRPr="000849F8" w:rsidRDefault="000849F8" w:rsidP="000849F8">
      <w:pPr>
        <w:keepNext/>
        <w:spacing w:after="0" w:line="240" w:lineRule="auto"/>
        <w:ind w:left="4962"/>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ШЖҚ КМК «№3 қалалық емхана»</w:t>
      </w:r>
    </w:p>
    <w:p w:rsidR="00CB63C8" w:rsidRPr="000849F8" w:rsidRDefault="000849F8" w:rsidP="000849F8">
      <w:pPr>
        <w:keepNext/>
        <w:spacing w:after="0" w:line="240" w:lineRule="auto"/>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ҚМУ денсаулық сақтау басқармасы</w:t>
      </w:r>
    </w:p>
    <w:p w:rsidR="00CB63C8" w:rsidRPr="000849F8"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Солтүстік Қазақстан облысының әкімдігі»</w:t>
      </w:r>
    </w:p>
    <w:p w:rsidR="00CB63C8" w:rsidRPr="003276E9" w:rsidRDefault="009337E8" w:rsidP="00A90918">
      <w:pPr>
        <w:keepNext/>
        <w:spacing w:after="0" w:line="240" w:lineRule="auto"/>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EB1522">
        <w:rPr>
          <w:rFonts w:ascii="Times New Roman" w:hAnsi="Times New Roman" w:cs="Times New Roman"/>
          <w:b/>
          <w:sz w:val="24"/>
          <w:szCs w:val="24"/>
          <w:lang w:val="kk-KZ"/>
        </w:rPr>
        <w:t xml:space="preserve">  </w:t>
      </w:r>
      <w:r w:rsidR="007F4340" w:rsidRPr="003276E9">
        <w:rPr>
          <w:rFonts w:ascii="Times New Roman" w:hAnsi="Times New Roman" w:cs="Times New Roman"/>
          <w:b/>
          <w:sz w:val="24"/>
          <w:szCs w:val="24"/>
          <w:lang w:val="kk-KZ"/>
        </w:rPr>
        <w:t>2023</w:t>
      </w:r>
      <w:r w:rsidR="00D40003" w:rsidRPr="003276E9">
        <w:rPr>
          <w:rFonts w:ascii="Times New Roman" w:hAnsi="Times New Roman" w:cs="Times New Roman"/>
          <w:b/>
          <w:sz w:val="24"/>
          <w:szCs w:val="24"/>
          <w:lang w:val="kk-KZ"/>
        </w:rPr>
        <w:t xml:space="preserve"> жылғы </w:t>
      </w:r>
      <w:r w:rsidR="00AF4927" w:rsidRPr="003276E9">
        <w:rPr>
          <w:rFonts w:ascii="Times New Roman" w:hAnsi="Times New Roman" w:cs="Times New Roman"/>
          <w:b/>
          <w:sz w:val="24"/>
          <w:szCs w:val="24"/>
          <w:lang w:val="kk-KZ"/>
        </w:rPr>
        <w:t>«</w:t>
      </w:r>
      <w:r w:rsidR="00957A6E" w:rsidRPr="003276E9">
        <w:rPr>
          <w:rFonts w:ascii="Times New Roman" w:hAnsi="Times New Roman" w:cs="Times New Roman"/>
          <w:b/>
          <w:sz w:val="24"/>
          <w:szCs w:val="24"/>
          <w:lang w:val="kk-KZ"/>
        </w:rPr>
        <w:t>22</w:t>
      </w:r>
      <w:r w:rsidRPr="003276E9">
        <w:rPr>
          <w:rFonts w:ascii="Times New Roman" w:hAnsi="Times New Roman" w:cs="Times New Roman"/>
          <w:b/>
          <w:sz w:val="24"/>
          <w:szCs w:val="24"/>
          <w:lang w:val="kk-KZ"/>
        </w:rPr>
        <w:t xml:space="preserve">» </w:t>
      </w:r>
      <w:r w:rsidR="00CE1259" w:rsidRPr="003276E9">
        <w:rPr>
          <w:rFonts w:ascii="Times New Roman" w:hAnsi="Times New Roman" w:cs="Times New Roman"/>
          <w:b/>
          <w:color w:val="000000"/>
          <w:sz w:val="24"/>
          <w:szCs w:val="24"/>
          <w:lang w:val="kk-KZ"/>
        </w:rPr>
        <w:t>маусым</w:t>
      </w:r>
      <w:r w:rsidR="00AC0201" w:rsidRPr="003276E9">
        <w:rPr>
          <w:rFonts w:ascii="Times New Roman" w:hAnsi="Times New Roman" w:cs="Times New Roman"/>
          <w:b/>
          <w:color w:val="000000"/>
          <w:sz w:val="24"/>
          <w:szCs w:val="24"/>
          <w:lang w:val="kk-KZ"/>
        </w:rPr>
        <w:t xml:space="preserve"> </w:t>
      </w:r>
      <w:r w:rsidR="00AC0201" w:rsidRPr="003276E9">
        <w:rPr>
          <w:rFonts w:ascii="Times New Roman" w:hAnsi="Times New Roman" w:cs="Times New Roman"/>
          <w:b/>
          <w:sz w:val="24"/>
          <w:szCs w:val="24"/>
          <w:lang w:val="kk-KZ"/>
        </w:rPr>
        <w:t>№</w:t>
      </w:r>
      <w:r w:rsidR="003276E9" w:rsidRPr="003276E9">
        <w:rPr>
          <w:rFonts w:ascii="Times New Roman" w:hAnsi="Times New Roman" w:cs="Times New Roman"/>
          <w:b/>
          <w:sz w:val="24"/>
          <w:szCs w:val="24"/>
          <w:lang w:val="kk-KZ"/>
        </w:rPr>
        <w:t>233</w:t>
      </w:r>
      <w:r w:rsidR="00106150" w:rsidRPr="003276E9">
        <w:rPr>
          <w:rFonts w:ascii="Times New Roman" w:hAnsi="Times New Roman" w:cs="Times New Roman"/>
          <w:b/>
          <w:sz w:val="24"/>
          <w:szCs w:val="24"/>
          <w:lang w:val="kk-KZ"/>
        </w:rPr>
        <w:t>-п</w:t>
      </w:r>
    </w:p>
    <w:p w:rsidR="009337E8" w:rsidRPr="003D7F58" w:rsidRDefault="00786372" w:rsidP="00786372">
      <w:pPr>
        <w:keepNext/>
        <w:spacing w:after="0" w:line="240" w:lineRule="auto"/>
        <w:outlineLvl w:val="1"/>
        <w:rPr>
          <w:rFonts w:ascii="Times New Roman" w:hAnsi="Times New Roman" w:cs="Times New Roman"/>
          <w:b/>
          <w:sz w:val="24"/>
          <w:szCs w:val="24"/>
          <w:lang w:val="kk-KZ"/>
        </w:rPr>
      </w:pPr>
      <w:r w:rsidRPr="003276E9">
        <w:rPr>
          <w:rFonts w:ascii="Times New Roman" w:hAnsi="Times New Roman" w:cs="Times New Roman"/>
          <w:b/>
          <w:sz w:val="24"/>
          <w:szCs w:val="24"/>
          <w:lang w:val="kk-KZ"/>
        </w:rPr>
        <w:t xml:space="preserve">                                                                                              </w:t>
      </w:r>
      <w:r w:rsidR="009337E8" w:rsidRPr="003276E9">
        <w:rPr>
          <w:rFonts w:ascii="Times New Roman" w:hAnsi="Times New Roman" w:cs="Times New Roman"/>
          <w:b/>
          <w:sz w:val="24"/>
          <w:szCs w:val="24"/>
          <w:lang w:val="kk-KZ"/>
        </w:rPr>
        <w:t>___________</w:t>
      </w:r>
      <w:r w:rsidR="000849F8" w:rsidRPr="003276E9">
        <w:rPr>
          <w:rFonts w:ascii="Times New Roman" w:hAnsi="Times New Roman" w:cs="Times New Roman"/>
          <w:b/>
          <w:sz w:val="24"/>
          <w:szCs w:val="24"/>
          <w:lang w:val="kk-KZ"/>
        </w:rPr>
        <w:t>___</w:t>
      </w:r>
      <w:r w:rsidRPr="003276E9">
        <w:rPr>
          <w:rFonts w:ascii="Times New Roman" w:hAnsi="Times New Roman" w:cs="Times New Roman"/>
          <w:b/>
          <w:sz w:val="24"/>
          <w:szCs w:val="24"/>
          <w:lang w:val="kk-KZ"/>
        </w:rPr>
        <w:t>_____</w:t>
      </w:r>
      <w:r w:rsidR="009337E8" w:rsidRPr="003276E9">
        <w:rPr>
          <w:rFonts w:ascii="Times New Roman" w:hAnsi="Times New Roman" w:cs="Times New Roman"/>
          <w:b/>
          <w:sz w:val="24"/>
          <w:szCs w:val="24"/>
          <w:lang w:val="kk-KZ"/>
        </w:rPr>
        <w:t>А.</w:t>
      </w:r>
      <w:r w:rsidR="00CE1259" w:rsidRPr="003276E9">
        <w:rPr>
          <w:rFonts w:ascii="Times New Roman" w:hAnsi="Times New Roman" w:cs="Times New Roman"/>
          <w:b/>
          <w:sz w:val="24"/>
          <w:szCs w:val="24"/>
          <w:lang w:val="kk-KZ"/>
        </w:rPr>
        <w:t>О. Өтебаев</w:t>
      </w:r>
    </w:p>
    <w:p w:rsidR="00CB63C8" w:rsidRPr="000849F8" w:rsidRDefault="00CB63C8" w:rsidP="00A90918">
      <w:pPr>
        <w:spacing w:after="0" w:line="240" w:lineRule="auto"/>
        <w:ind w:firstLine="720"/>
        <w:jc w:val="center"/>
        <w:rPr>
          <w:rFonts w:ascii="Times New Roman" w:hAnsi="Times New Roman" w:cs="Times New Roman"/>
          <w:sz w:val="24"/>
          <w:szCs w:val="24"/>
          <w:lang w:val="kk-KZ"/>
        </w:rPr>
      </w:pPr>
    </w:p>
    <w:p w:rsidR="00CB63C8" w:rsidRPr="007366E0" w:rsidRDefault="00CB63C8" w:rsidP="00A90918">
      <w:pPr>
        <w:spacing w:line="240" w:lineRule="auto"/>
        <w:ind w:firstLine="567"/>
        <w:jc w:val="center"/>
        <w:rPr>
          <w:rFonts w:ascii="Times New Roman" w:hAnsi="Times New Roman" w:cs="Times New Roman"/>
          <w:b/>
          <w:sz w:val="24"/>
          <w:szCs w:val="24"/>
          <w:highlight w:val="yellow"/>
          <w:lang w:val="kk-KZ"/>
        </w:rPr>
      </w:pPr>
      <w:r w:rsidRPr="007366E0">
        <w:rPr>
          <w:rFonts w:ascii="Times New Roman" w:hAnsi="Times New Roman" w:cs="Times New Roman"/>
          <w:b/>
          <w:sz w:val="24"/>
          <w:szCs w:val="24"/>
          <w:highlight w:val="yellow"/>
          <w:lang w:val="kk-KZ"/>
        </w:rPr>
        <w:t>ТЕНДЕРЛІК ҚҰЖАТТАМА,</w:t>
      </w:r>
    </w:p>
    <w:p w:rsidR="00D80124" w:rsidRPr="00957A6E" w:rsidRDefault="00D80124" w:rsidP="00D80124">
      <w:pPr>
        <w:pStyle w:val="a8"/>
        <w:rPr>
          <w:rFonts w:ascii="Times New Roman" w:hAnsi="Times New Roman"/>
          <w:b/>
          <w:i/>
          <w:sz w:val="28"/>
          <w:szCs w:val="28"/>
          <w:lang w:val="kk-KZ"/>
        </w:rPr>
      </w:pPr>
      <w:r>
        <w:rPr>
          <w:rFonts w:ascii="Times New Roman" w:hAnsi="Times New Roman"/>
          <w:b/>
          <w:i/>
          <w:sz w:val="28"/>
          <w:szCs w:val="28"/>
          <w:highlight w:val="yellow"/>
          <w:lang w:val="kk-KZ"/>
        </w:rPr>
        <w:t xml:space="preserve">                      </w:t>
      </w:r>
      <w:r w:rsidR="00FF3E2F" w:rsidRPr="00044C25">
        <w:rPr>
          <w:rFonts w:ascii="Times New Roman" w:hAnsi="Times New Roman"/>
          <w:b/>
          <w:i/>
          <w:sz w:val="28"/>
          <w:szCs w:val="28"/>
          <w:highlight w:val="yellow"/>
          <w:lang w:val="kk-KZ"/>
        </w:rPr>
        <w:t xml:space="preserve">№1 </w:t>
      </w:r>
      <w:r w:rsidR="007366E0" w:rsidRPr="00044C25">
        <w:rPr>
          <w:rFonts w:ascii="Times New Roman" w:hAnsi="Times New Roman"/>
          <w:b/>
          <w:i/>
          <w:sz w:val="28"/>
          <w:szCs w:val="28"/>
          <w:highlight w:val="yellow"/>
          <w:lang w:val="kk-KZ"/>
        </w:rPr>
        <w:t xml:space="preserve"> Лот </w:t>
      </w:r>
      <w:r w:rsidR="00214C2D" w:rsidRPr="00044C25">
        <w:rPr>
          <w:rFonts w:ascii="Times New Roman" w:hAnsi="Times New Roman"/>
          <w:b/>
          <w:i/>
          <w:sz w:val="28"/>
          <w:szCs w:val="28"/>
          <w:highlight w:val="yellow"/>
          <w:lang w:val="kk-KZ"/>
        </w:rPr>
        <w:t xml:space="preserve">- </w:t>
      </w:r>
      <w:r w:rsidR="00957A6E" w:rsidRPr="00957A6E">
        <w:rPr>
          <w:rFonts w:ascii="Times New Roman" w:hAnsi="Times New Roman"/>
          <w:sz w:val="28"/>
          <w:szCs w:val="28"/>
          <w:lang w:val="kk-KZ"/>
        </w:rPr>
        <w:t xml:space="preserve">ЭКГ тәуліктік мониторингіне арналған </w:t>
      </w:r>
      <w:r w:rsidR="00957A6E">
        <w:rPr>
          <w:rFonts w:ascii="Times New Roman" w:hAnsi="Times New Roman"/>
          <w:sz w:val="28"/>
          <w:szCs w:val="28"/>
          <w:lang w:val="kk-KZ"/>
        </w:rPr>
        <w:t>а</w:t>
      </w:r>
      <w:r w:rsidR="00957A6E" w:rsidRPr="00957A6E">
        <w:rPr>
          <w:rFonts w:ascii="Times New Roman" w:hAnsi="Times New Roman"/>
          <w:sz w:val="28"/>
          <w:szCs w:val="28"/>
          <w:lang w:val="kk-KZ"/>
        </w:rPr>
        <w:t>ппарат</w:t>
      </w:r>
    </w:p>
    <w:p w:rsidR="00214C2D" w:rsidRPr="00044C25" w:rsidRDefault="00214C2D" w:rsidP="007366E0">
      <w:pPr>
        <w:pStyle w:val="a8"/>
        <w:jc w:val="center"/>
        <w:rPr>
          <w:rFonts w:ascii="Times New Roman" w:hAnsi="Times New Roman"/>
          <w:b/>
          <w:i/>
          <w:sz w:val="28"/>
          <w:szCs w:val="28"/>
          <w:highlight w:val="yellow"/>
          <w:lang w:val="kk-KZ"/>
        </w:rPr>
      </w:pPr>
    </w:p>
    <w:p w:rsidR="007366E0" w:rsidRPr="00957A6E" w:rsidRDefault="007366E0" w:rsidP="007366E0">
      <w:pPr>
        <w:pStyle w:val="a8"/>
        <w:rPr>
          <w:rFonts w:ascii="Times New Roman" w:hAnsi="Times New Roman"/>
          <w:b/>
          <w:i/>
          <w:sz w:val="28"/>
          <w:szCs w:val="28"/>
          <w:lang w:val="kk-KZ"/>
        </w:rPr>
      </w:pPr>
      <w:r w:rsidRPr="007366E0">
        <w:rPr>
          <w:rFonts w:ascii="Times New Roman" w:hAnsi="Times New Roman"/>
          <w:b/>
          <w:i/>
          <w:sz w:val="28"/>
          <w:szCs w:val="28"/>
          <w:highlight w:val="yellow"/>
          <w:lang w:val="kk-KZ"/>
        </w:rPr>
        <w:t xml:space="preserve">                  №2  Лот - </w:t>
      </w:r>
      <w:r w:rsidR="00957A6E" w:rsidRPr="00957A6E">
        <w:rPr>
          <w:rFonts w:ascii="Times New Roman" w:hAnsi="Times New Roman"/>
          <w:color w:val="000000"/>
          <w:sz w:val="28"/>
          <w:szCs w:val="28"/>
          <w:lang w:val="kk-KZ"/>
        </w:rPr>
        <w:t xml:space="preserve">Қан қысымын тәуліктік бақылауға арналған </w:t>
      </w:r>
      <w:r w:rsidR="00957A6E">
        <w:rPr>
          <w:rFonts w:ascii="Times New Roman" w:hAnsi="Times New Roman"/>
          <w:color w:val="000000"/>
          <w:sz w:val="28"/>
          <w:szCs w:val="28"/>
          <w:lang w:val="kk-KZ"/>
        </w:rPr>
        <w:t>а</w:t>
      </w:r>
      <w:r w:rsidR="00957A6E" w:rsidRPr="00957A6E">
        <w:rPr>
          <w:rFonts w:ascii="Times New Roman" w:hAnsi="Times New Roman"/>
          <w:color w:val="000000"/>
          <w:sz w:val="28"/>
          <w:szCs w:val="28"/>
          <w:lang w:val="kk-KZ"/>
        </w:rPr>
        <w:t>ппарат</w:t>
      </w:r>
    </w:p>
    <w:p w:rsidR="007366E0" w:rsidRPr="007366E0" w:rsidRDefault="007366E0" w:rsidP="007366E0">
      <w:pPr>
        <w:pStyle w:val="a8"/>
        <w:rPr>
          <w:rFonts w:ascii="Times New Roman" w:hAnsi="Times New Roman"/>
          <w:b/>
          <w:i/>
          <w:sz w:val="28"/>
          <w:szCs w:val="28"/>
          <w:lang w:val="kk-KZ"/>
        </w:rPr>
      </w:pPr>
    </w:p>
    <w:p w:rsidR="00D1204E" w:rsidRPr="00FF3E2F" w:rsidRDefault="0076400A" w:rsidP="001A2B7C">
      <w:pPr>
        <w:spacing w:after="0" w:line="240" w:lineRule="auto"/>
        <w:jc w:val="center"/>
        <w:rPr>
          <w:rFonts w:ascii="Times New Roman" w:eastAsia="Times New Roman" w:hAnsi="Times New Roman" w:cs="Times New Roman"/>
          <w:b/>
          <w:bCs/>
          <w:color w:val="000000"/>
          <w:sz w:val="24"/>
          <w:szCs w:val="24"/>
          <w:lang w:val="kk-KZ"/>
        </w:rPr>
      </w:pPr>
      <w:r w:rsidRPr="00FF3E2F">
        <w:rPr>
          <w:rFonts w:ascii="Times New Roman" w:hAnsi="Times New Roman" w:cs="Times New Roman"/>
          <w:b/>
          <w:color w:val="000000"/>
          <w:sz w:val="24"/>
          <w:szCs w:val="24"/>
          <w:lang w:val="kk-KZ"/>
        </w:rPr>
        <w:t>-</w:t>
      </w:r>
      <w:r w:rsidR="001A2B7C" w:rsidRPr="00FF3E2F">
        <w:rPr>
          <w:rFonts w:ascii="Times New Roman" w:eastAsia="Times New Roman" w:hAnsi="Times New Roman" w:cs="Times New Roman"/>
          <w:b/>
          <w:bCs/>
          <w:color w:val="000000"/>
          <w:sz w:val="24"/>
          <w:szCs w:val="24"/>
          <w:lang w:val="kk-KZ"/>
        </w:rPr>
        <w:t xml:space="preserve"> </w:t>
      </w:r>
      <w:r w:rsidR="00D033C9" w:rsidRPr="00FF3E2F">
        <w:rPr>
          <w:rFonts w:ascii="Times New Roman" w:hAnsi="Times New Roman" w:cs="Times New Roman"/>
          <w:b/>
          <w:color w:val="000000"/>
          <w:sz w:val="24"/>
          <w:szCs w:val="24"/>
          <w:lang w:val="kk-KZ"/>
        </w:rPr>
        <w:t xml:space="preserve">медициналық техниканы </w:t>
      </w:r>
      <w:r w:rsidR="00D1204E" w:rsidRPr="00FF3E2F">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rsidR="00F66D6A" w:rsidRPr="00D033C9" w:rsidRDefault="00136488" w:rsidP="00136488">
      <w:pPr>
        <w:pStyle w:val="a8"/>
        <w:rPr>
          <w:rFonts w:ascii="Times New Roman" w:hAnsi="Times New Roman"/>
          <w:b/>
          <w:sz w:val="24"/>
          <w:szCs w:val="24"/>
          <w:lang w:val="kk-KZ"/>
        </w:rPr>
      </w:pPr>
      <w:r w:rsidRPr="00D033C9">
        <w:rPr>
          <w:rFonts w:ascii="Times New Roman" w:hAnsi="Times New Roman"/>
          <w:b/>
          <w:sz w:val="24"/>
          <w:szCs w:val="24"/>
          <w:lang w:val="kk-KZ"/>
        </w:rPr>
        <w:t xml:space="preserve">       </w:t>
      </w:r>
    </w:p>
    <w:p w:rsidR="00995CB2" w:rsidRPr="000849F8" w:rsidRDefault="00995CB2" w:rsidP="00386BE2">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614042">
        <w:rPr>
          <w:rFonts w:ascii="Times New Roman" w:hAnsi="Times New Roman" w:cs="Times New Roman"/>
          <w:color w:val="000000"/>
          <w:sz w:val="24"/>
          <w:szCs w:val="24"/>
          <w:lang w:val="kk-KZ"/>
        </w:rPr>
        <w:t>медициналық бұйымдарды (МТ)</w:t>
      </w:r>
      <w:r w:rsidR="00614042">
        <w:rPr>
          <w:rFonts w:ascii="Arial" w:hAnsi="Arial" w:cs="Arial"/>
          <w:color w:val="000000"/>
          <w:sz w:val="36"/>
          <w:szCs w:val="36"/>
          <w:lang w:val="kk-KZ"/>
        </w:rPr>
        <w:t xml:space="preserve"> </w:t>
      </w:r>
      <w:r w:rsidRPr="00D033C9">
        <w:rPr>
          <w:rFonts w:ascii="Times New Roman" w:hAnsi="Times New Roman" w:cs="Times New Roman"/>
          <w:sz w:val="24"/>
          <w:szCs w:val="24"/>
          <w:lang w:val="kk-KZ"/>
        </w:rPr>
        <w:t>сатып алу бойынша тендерге қатысу үшін ұсынатын</w:t>
      </w:r>
      <w:r w:rsidR="00386BE2" w:rsidRPr="00D033C9">
        <w:rPr>
          <w:rFonts w:ascii="Times New Roman" w:hAnsi="Times New Roman" w:cs="Times New Roman"/>
          <w:sz w:val="24"/>
          <w:szCs w:val="24"/>
          <w:lang w:val="kk-KZ"/>
        </w:rPr>
        <w:t xml:space="preserve"> </w:t>
      </w:r>
      <w:r w:rsidRPr="00D033C9">
        <w:rPr>
          <w:rFonts w:ascii="Times New Roman" w:hAnsi="Times New Roman" w:cs="Times New Roman"/>
          <w:sz w:val="24"/>
          <w:szCs w:val="24"/>
          <w:lang w:val="kk-KZ"/>
        </w:rPr>
        <w:t>Осы тендерлік</w:t>
      </w:r>
      <w:r w:rsidR="00606B5D" w:rsidRPr="00D033C9">
        <w:rPr>
          <w:rFonts w:ascii="Times New Roman" w:hAnsi="Times New Roman" w:cs="Times New Roman"/>
          <w:sz w:val="24"/>
          <w:szCs w:val="24"/>
          <w:lang w:val="kk-KZ"/>
        </w:rPr>
        <w:t xml:space="preserve"> </w:t>
      </w:r>
      <w:r w:rsidRPr="00D033C9">
        <w:rPr>
          <w:rFonts w:ascii="Times New Roman" w:hAnsi="Times New Roman" w:cs="Times New Roman"/>
          <w:sz w:val="24"/>
          <w:szCs w:val="24"/>
          <w:lang w:val="kk-KZ"/>
        </w:rPr>
        <w:t>құжаттама</w:t>
      </w:r>
      <w:r w:rsidR="00346C93" w:rsidRPr="00D033C9">
        <w:rPr>
          <w:rFonts w:ascii="Times New Roman" w:hAnsi="Times New Roman" w:cs="Times New Roman"/>
          <w:sz w:val="24"/>
          <w:szCs w:val="24"/>
          <w:lang w:val="kk-KZ"/>
        </w:rPr>
        <w:t xml:space="preserve"> </w:t>
      </w:r>
      <w:r w:rsidRPr="00D033C9">
        <w:rPr>
          <w:rFonts w:ascii="Times New Roman" w:hAnsi="Times New Roman" w:cs="Times New Roman"/>
          <w:i/>
          <w:sz w:val="24"/>
          <w:szCs w:val="24"/>
          <w:lang w:val="kk-KZ"/>
        </w:rPr>
        <w:t>(бұдан әрі- Тендерлік құжаттама)</w:t>
      </w:r>
      <w:r w:rsidR="00386BE2" w:rsidRPr="00D033C9">
        <w:rPr>
          <w:rFonts w:ascii="Times New Roman" w:hAnsi="Times New Roman" w:cs="Times New Roman"/>
          <w:i/>
          <w:sz w:val="24"/>
          <w:szCs w:val="24"/>
          <w:lang w:val="kk-KZ"/>
        </w:rPr>
        <w:t xml:space="preserve"> </w:t>
      </w:r>
      <w:r w:rsidRPr="00D033C9">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sidRPr="00D033C9">
        <w:rPr>
          <w:rFonts w:ascii="Times New Roman" w:hAnsi="Times New Roman" w:cs="Times New Roman"/>
          <w:sz w:val="24"/>
          <w:szCs w:val="24"/>
          <w:lang w:val="kk-KZ"/>
        </w:rPr>
        <w:t xml:space="preserve"> </w:t>
      </w:r>
      <w:r w:rsidRPr="00D033C9">
        <w:rPr>
          <w:rFonts w:ascii="Times New Roman" w:hAnsi="Times New Roman" w:cs="Times New Roman"/>
          <w:i/>
          <w:sz w:val="24"/>
          <w:szCs w:val="24"/>
          <w:lang w:val="kk-KZ"/>
        </w:rPr>
        <w:t xml:space="preserve">(бұдан әрі - Ереже) </w:t>
      </w:r>
      <w:r w:rsidRPr="00D033C9">
        <w:rPr>
          <w:rFonts w:ascii="Times New Roman" w:hAnsi="Times New Roman" w:cs="Times New Roman"/>
          <w:sz w:val="24"/>
          <w:szCs w:val="24"/>
          <w:lang w:val="kk-KZ"/>
        </w:rPr>
        <w:t>тергеу изоляторлары мен қылмыстық-атқару (пенитенциарлық) жүйесінің мекемелерінде ұсталатын адамдар үшін бюджет қаражаты</w:t>
      </w:r>
      <w:r w:rsidRPr="000849F8">
        <w:rPr>
          <w:rFonts w:ascii="Times New Roman" w:hAnsi="Times New Roman" w:cs="Times New Roman"/>
          <w:sz w:val="24"/>
          <w:szCs w:val="24"/>
          <w:lang w:val="kk-KZ"/>
        </w:rPr>
        <w:t xml:space="preserve">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0849F8" w:rsidRDefault="00905701" w:rsidP="00A90918">
      <w:pPr>
        <w:spacing w:line="240" w:lineRule="auto"/>
        <w:jc w:val="both"/>
        <w:rPr>
          <w:rFonts w:ascii="Times New Roman" w:hAnsi="Times New Roman" w:cs="Times New Roman"/>
          <w:sz w:val="24"/>
          <w:szCs w:val="24"/>
          <w:lang w:val="kk-KZ"/>
        </w:rPr>
      </w:pPr>
    </w:p>
    <w:p w:rsidR="00CB63C8" w:rsidRPr="000849F8" w:rsidRDefault="00CB63C8" w:rsidP="00A90918">
      <w:pPr>
        <w:spacing w:line="240" w:lineRule="auto"/>
        <w:ind w:firstLine="567"/>
        <w:jc w:val="center"/>
        <w:rPr>
          <w:rFonts w:ascii="Times New Roman" w:hAnsi="Times New Roman" w:cs="Times New Roman"/>
          <w:sz w:val="24"/>
          <w:szCs w:val="24"/>
          <w:lang w:val="kk-KZ" w:eastAsia="ko-KR"/>
        </w:rPr>
      </w:pPr>
      <w:r w:rsidRPr="000849F8">
        <w:rPr>
          <w:rFonts w:ascii="Times New Roman" w:hAnsi="Times New Roman" w:cs="Times New Roman"/>
          <w:b/>
          <w:sz w:val="24"/>
          <w:szCs w:val="24"/>
          <w:lang w:val="kk-KZ" w:eastAsia="ko-KR"/>
        </w:rPr>
        <w:t>Тендердің ұйымдастырушысы</w:t>
      </w:r>
      <w:r w:rsidRPr="000849F8">
        <w:rPr>
          <w:rFonts w:ascii="Times New Roman" w:hAnsi="Times New Roman" w:cs="Times New Roman"/>
          <w:sz w:val="24"/>
          <w:szCs w:val="24"/>
          <w:lang w:val="kk-KZ" w:eastAsia="ko-KR"/>
        </w:rPr>
        <w:t>:</w:t>
      </w:r>
    </w:p>
    <w:p w:rsidR="00CB63C8" w:rsidRPr="000849F8" w:rsidRDefault="00CB63C8" w:rsidP="00A90918">
      <w:pPr>
        <w:pStyle w:val="a8"/>
        <w:ind w:firstLine="720"/>
        <w:jc w:val="both"/>
        <w:rPr>
          <w:rFonts w:ascii="Times New Roman" w:hAnsi="Times New Roman"/>
          <w:sz w:val="24"/>
          <w:szCs w:val="24"/>
          <w:lang w:val="kk-KZ"/>
        </w:rPr>
      </w:pPr>
      <w:r w:rsidRPr="005A7714">
        <w:rPr>
          <w:rFonts w:ascii="Times New Roman" w:hAnsi="Times New Roman"/>
          <w:sz w:val="24"/>
          <w:szCs w:val="24"/>
          <w:highlight w:val="yellow"/>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0849F8" w:rsidRDefault="00CB63C8" w:rsidP="00A90918">
      <w:pPr>
        <w:pStyle w:val="a7"/>
        <w:spacing w:before="0" w:beforeAutospacing="0" w:after="0" w:afterAutospacing="0"/>
        <w:ind w:firstLine="540"/>
        <w:jc w:val="both"/>
        <w:rPr>
          <w:bCs/>
          <w:lang w:val="kk-KZ"/>
        </w:rPr>
      </w:pPr>
      <w:r w:rsidRPr="000849F8">
        <w:rPr>
          <w:bCs/>
          <w:lang w:val="kk-KZ"/>
        </w:rPr>
        <w:t>Тендерлік құжаттама тегін беріледі.</w:t>
      </w:r>
    </w:p>
    <w:p w:rsidR="00CB63C8" w:rsidRPr="000849F8" w:rsidRDefault="00CB63C8" w:rsidP="00A90918">
      <w:pPr>
        <w:pStyle w:val="a7"/>
        <w:spacing w:before="0" w:beforeAutospacing="0" w:after="0" w:afterAutospacing="0"/>
        <w:ind w:firstLine="540"/>
        <w:jc w:val="both"/>
        <w:rPr>
          <w:bCs/>
          <w:lang w:val="kk-KZ"/>
        </w:rPr>
      </w:pPr>
    </w:p>
    <w:p w:rsidR="00CB63C8" w:rsidRPr="000849F8" w:rsidRDefault="00CB63C8" w:rsidP="00A90918">
      <w:pPr>
        <w:pStyle w:val="a7"/>
        <w:spacing w:before="0" w:beforeAutospacing="0" w:after="0" w:afterAutospacing="0"/>
        <w:jc w:val="center"/>
        <w:rPr>
          <w:b/>
          <w:bCs/>
          <w:lang w:val="kk-KZ"/>
        </w:rPr>
      </w:pPr>
      <w:r w:rsidRPr="000849F8">
        <w:rPr>
          <w:b/>
          <w:bCs/>
          <w:lang w:val="kk-KZ"/>
        </w:rPr>
        <w:t>1. Тендер мәні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 xml:space="preserve">1. Осы </w:t>
      </w:r>
      <w:r w:rsidR="0038747A" w:rsidRPr="00614042">
        <w:rPr>
          <w:rFonts w:ascii="Times New Roman" w:hAnsi="Times New Roman" w:cs="Times New Roman"/>
          <w:color w:val="000000"/>
          <w:sz w:val="24"/>
          <w:szCs w:val="24"/>
          <w:lang w:val="kk-KZ"/>
        </w:rPr>
        <w:t>медициналық бұйымдарды (МТ)</w:t>
      </w:r>
      <w:r w:rsidR="0038747A">
        <w:rPr>
          <w:rFonts w:ascii="Arial" w:hAnsi="Arial" w:cs="Arial"/>
          <w:color w:val="000000"/>
          <w:sz w:val="36"/>
          <w:szCs w:val="36"/>
          <w:lang w:val="kk-KZ"/>
        </w:rPr>
        <w:t xml:space="preserve"> </w:t>
      </w:r>
      <w:r w:rsidRPr="00A15A89">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A15A89" w:rsidRDefault="00CB63C8" w:rsidP="00A90918">
      <w:pPr>
        <w:spacing w:after="0" w:line="240" w:lineRule="auto"/>
        <w:ind w:firstLine="720"/>
        <w:jc w:val="both"/>
        <w:rPr>
          <w:rFonts w:ascii="Times New Roman" w:hAnsi="Times New Roman" w:cs="Times New Roman"/>
          <w:bCs/>
          <w:sz w:val="24"/>
          <w:szCs w:val="24"/>
          <w:lang w:val="kk-KZ"/>
        </w:rPr>
      </w:pPr>
      <w:r w:rsidRPr="00A15A89">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A15A89" w:rsidRDefault="00F64069" w:rsidP="00A90918">
      <w:pPr>
        <w:spacing w:after="0" w:line="240" w:lineRule="auto"/>
        <w:ind w:firstLine="720"/>
        <w:jc w:val="both"/>
        <w:rPr>
          <w:rFonts w:ascii="Times New Roman" w:hAnsi="Times New Roman" w:cs="Times New Roman"/>
          <w:bCs/>
          <w:sz w:val="24"/>
          <w:szCs w:val="24"/>
          <w:lang w:val="kk-KZ"/>
        </w:rPr>
      </w:pPr>
    </w:p>
    <w:p w:rsidR="00CB63C8" w:rsidRPr="00A15A89" w:rsidRDefault="00CB63C8" w:rsidP="00A90918">
      <w:pPr>
        <w:spacing w:line="240" w:lineRule="auto"/>
        <w:jc w:val="center"/>
        <w:rPr>
          <w:rFonts w:ascii="Times New Roman" w:hAnsi="Times New Roman" w:cs="Times New Roman"/>
          <w:b/>
          <w:sz w:val="24"/>
          <w:szCs w:val="24"/>
          <w:lang w:val="kk-KZ"/>
        </w:rPr>
      </w:pPr>
      <w:r w:rsidRPr="00A15A89">
        <w:rPr>
          <w:rFonts w:ascii="Times New Roman" w:hAnsi="Times New Roman" w:cs="Times New Roman"/>
          <w:b/>
          <w:sz w:val="24"/>
          <w:szCs w:val="24"/>
          <w:lang w:val="kk-KZ"/>
        </w:rPr>
        <w:t>2. Базалық төлем шарттары</w:t>
      </w:r>
    </w:p>
    <w:p w:rsidR="00CB63C8" w:rsidRPr="00A15A89" w:rsidRDefault="00CB63C8" w:rsidP="00A90918">
      <w:pPr>
        <w:spacing w:line="240" w:lineRule="auto"/>
        <w:ind w:firstLine="720"/>
        <w:rPr>
          <w:rFonts w:ascii="Times New Roman" w:hAnsi="Times New Roman" w:cs="Times New Roman"/>
          <w:sz w:val="24"/>
          <w:szCs w:val="24"/>
          <w:lang w:val="kk-KZ"/>
        </w:rPr>
      </w:pPr>
      <w:r w:rsidRPr="00A15A89">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A15A89" w:rsidRDefault="00CB63C8" w:rsidP="00A90918">
      <w:pPr>
        <w:spacing w:line="240" w:lineRule="auto"/>
        <w:jc w:val="center"/>
        <w:rPr>
          <w:rFonts w:ascii="Times New Roman" w:hAnsi="Times New Roman" w:cs="Times New Roman"/>
          <w:b/>
          <w:color w:val="000000"/>
          <w:sz w:val="24"/>
          <w:szCs w:val="24"/>
          <w:lang w:val="kk-KZ"/>
        </w:rPr>
      </w:pPr>
      <w:r w:rsidRPr="00A15A89">
        <w:rPr>
          <w:rFonts w:ascii="Times New Roman" w:hAnsi="Times New Roman" w:cs="Times New Roman"/>
          <w:b/>
          <w:sz w:val="24"/>
          <w:szCs w:val="24"/>
          <w:lang w:val="kk-KZ"/>
        </w:rPr>
        <w:t>3.Заңдылық және</w:t>
      </w:r>
      <w:r w:rsidRPr="00A15A89">
        <w:rPr>
          <w:rFonts w:ascii="Times New Roman" w:hAnsi="Times New Roman" w:cs="Times New Roman"/>
          <w:sz w:val="24"/>
          <w:szCs w:val="24"/>
          <w:lang w:val="kk-KZ"/>
        </w:rPr>
        <w:t xml:space="preserve"> ә</w:t>
      </w:r>
      <w:r w:rsidRPr="00A15A89">
        <w:rPr>
          <w:rFonts w:ascii="Times New Roman" w:hAnsi="Times New Roman" w:cs="Times New Roman"/>
          <w:b/>
          <w:color w:val="000000"/>
          <w:sz w:val="24"/>
          <w:szCs w:val="24"/>
          <w:lang w:val="kk-KZ"/>
        </w:rPr>
        <w:t>леуетті өнім берушілердің біліктілігі</w:t>
      </w:r>
    </w:p>
    <w:p w:rsidR="00CB63C8" w:rsidRPr="00A15A89" w:rsidRDefault="00CB63C8" w:rsidP="00A90918">
      <w:pPr>
        <w:spacing w:after="0" w:line="240" w:lineRule="auto"/>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lastRenderedPageBreak/>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38747A" w:rsidRPr="00614042">
        <w:rPr>
          <w:rFonts w:ascii="Times New Roman" w:hAnsi="Times New Roman" w:cs="Times New Roman"/>
          <w:color w:val="000000"/>
          <w:sz w:val="24"/>
          <w:szCs w:val="24"/>
          <w:lang w:val="kk-KZ"/>
        </w:rPr>
        <w:t>медициналық бұйымдарды (МТ)</w:t>
      </w:r>
      <w:r w:rsidR="0038747A">
        <w:rPr>
          <w:rFonts w:ascii="Arial" w:hAnsi="Arial" w:cs="Arial"/>
          <w:color w:val="000000"/>
          <w:sz w:val="36"/>
          <w:szCs w:val="36"/>
          <w:lang w:val="kk-KZ"/>
        </w:rPr>
        <w:t xml:space="preserve"> </w:t>
      </w:r>
      <w:r w:rsidRPr="00A15A89">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0849F8" w:rsidRDefault="00CB63C8" w:rsidP="00A90918">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5) банкроттыққа немесе тарату рәсіміне жатпаса. </w:t>
      </w:r>
    </w:p>
    <w:p w:rsidR="00CB63C8" w:rsidRPr="000849F8" w:rsidRDefault="00C11C4C" w:rsidP="00C11C4C">
      <w:pPr>
        <w:pStyle w:val="a7"/>
        <w:shd w:val="clear" w:color="auto" w:fill="FFFFFF"/>
        <w:spacing w:before="0" w:beforeAutospacing="0" w:after="360" w:afterAutospacing="0"/>
        <w:textAlignment w:val="baseline"/>
        <w:rPr>
          <w:color w:val="000000"/>
          <w:spacing w:val="2"/>
          <w:lang w:val="kk-KZ"/>
        </w:rPr>
      </w:pPr>
      <w:r w:rsidRPr="000849F8">
        <w:rPr>
          <w:color w:val="000000"/>
          <w:spacing w:val="2"/>
          <w:lang w:val="kk-KZ"/>
        </w:rPr>
        <w:t xml:space="preserve">            </w:t>
      </w:r>
      <w:r w:rsidR="003B678A" w:rsidRPr="000849F8">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0849F8" w:rsidRDefault="00CB63C8" w:rsidP="00A90918">
      <w:pPr>
        <w:spacing w:line="240" w:lineRule="auto"/>
        <w:ind w:firstLine="709"/>
        <w:jc w:val="center"/>
        <w:rPr>
          <w:rFonts w:ascii="Times New Roman" w:hAnsi="Times New Roman" w:cs="Times New Roman"/>
          <w:b/>
          <w:sz w:val="24"/>
          <w:szCs w:val="24"/>
          <w:lang w:val="kk-KZ"/>
        </w:rPr>
      </w:pPr>
      <w:r w:rsidRPr="000849F8">
        <w:rPr>
          <w:rFonts w:ascii="Times New Roman" w:hAnsi="Times New Roman" w:cs="Times New Roman"/>
          <w:b/>
          <w:sz w:val="24"/>
          <w:szCs w:val="24"/>
          <w:lang w:val="kk-KZ"/>
        </w:rPr>
        <w:t>4. Тендерлік құжаттардың мазмұны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9. Тендерлік құжаттама мына ақпараттан тұрады: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007A25B3" w:rsidRPr="000849F8">
        <w:rPr>
          <w:rFonts w:ascii="Times New Roman" w:hAnsi="Times New Roman" w:cs="Times New Roman"/>
          <w:sz w:val="24"/>
          <w:szCs w:val="24"/>
          <w:lang w:val="kk-KZ"/>
        </w:rPr>
        <w:t xml:space="preserve">, </w:t>
      </w:r>
      <w:r w:rsidR="007A25B3" w:rsidRPr="000849F8">
        <w:rPr>
          <w:rFonts w:ascii="Times New Roman" w:hAnsi="Times New Roman" w:cs="Times New Roman"/>
          <w:i/>
          <w:color w:val="000000"/>
          <w:sz w:val="24"/>
          <w:szCs w:val="24"/>
          <w:lang w:val="kk-KZ"/>
        </w:rPr>
        <w:t>Ереженің 3 тарауына</w:t>
      </w:r>
      <w:r w:rsidR="007A25B3" w:rsidRPr="000849F8">
        <w:rPr>
          <w:rFonts w:ascii="Times New Roman" w:hAnsi="Times New Roman" w:cs="Times New Roman"/>
          <w:color w:val="000000"/>
          <w:sz w:val="24"/>
          <w:szCs w:val="24"/>
          <w:lang w:val="kk-KZ"/>
        </w:rPr>
        <w:t xml:space="preserve"> сәйкес</w:t>
      </w:r>
      <w:r w:rsidR="007A25B3"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w:t>
      </w:r>
    </w:p>
    <w:p w:rsidR="00CB63C8" w:rsidRPr="000849F8" w:rsidRDefault="007A25B3"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w:t>
      </w:r>
      <w:r w:rsidRPr="000849F8">
        <w:rPr>
          <w:rFonts w:ascii="Arial" w:hAnsi="Arial" w:cs="Arial"/>
          <w:color w:val="000000"/>
          <w:sz w:val="24"/>
          <w:szCs w:val="24"/>
          <w:lang w:val="kk-KZ"/>
        </w:rPr>
        <w:t xml:space="preserve"> </w:t>
      </w:r>
      <w:r w:rsidRPr="000849F8">
        <w:rPr>
          <w:rFonts w:ascii="Times New Roman" w:hAnsi="Times New Roman" w:cs="Times New Roman"/>
          <w:i/>
          <w:color w:val="000000"/>
          <w:sz w:val="24"/>
          <w:szCs w:val="24"/>
          <w:lang w:val="kk-KZ"/>
        </w:rPr>
        <w:t>Ереженің 4-тарауында</w:t>
      </w:r>
      <w:r w:rsidRPr="000849F8">
        <w:rPr>
          <w:rFonts w:ascii="Times New Roman" w:hAnsi="Times New Roman" w:cs="Times New Roman"/>
          <w:color w:val="000000"/>
          <w:sz w:val="24"/>
          <w:szCs w:val="24"/>
          <w:lang w:val="kk-KZ"/>
        </w:rPr>
        <w:t xml:space="preserve"> көрсетілген ақпарат</w:t>
      </w:r>
      <w:r w:rsidR="00E722A0" w:rsidRPr="000849F8">
        <w:rPr>
          <w:rFonts w:ascii="Times New Roman" w:hAnsi="Times New Roman" w:cs="Times New Roman"/>
          <w:color w:val="000000"/>
          <w:sz w:val="24"/>
          <w:szCs w:val="24"/>
          <w:lang w:val="kk-KZ"/>
        </w:rPr>
        <w:t xml:space="preserve"> - Дәрілік заттар мен медициналық бұйымдарға қойылатын талаптар;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3) тендерлік құжаттаманың </w:t>
      </w:r>
      <w:r w:rsidRPr="000849F8">
        <w:rPr>
          <w:rFonts w:ascii="Times New Roman" w:hAnsi="Times New Roman" w:cs="Times New Roman"/>
          <w:i/>
          <w:sz w:val="24"/>
          <w:szCs w:val="24"/>
          <w:lang w:val="kk-KZ"/>
        </w:rPr>
        <w:t xml:space="preserve">1-қосымшасына </w:t>
      </w:r>
      <w:r w:rsidRPr="000849F8">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4) тендерлік құжаттаманың </w:t>
      </w:r>
      <w:r w:rsidRPr="000849F8">
        <w:rPr>
          <w:rFonts w:ascii="Times New Roman" w:hAnsi="Times New Roman" w:cs="Times New Roman"/>
          <w:i/>
          <w:sz w:val="24"/>
          <w:szCs w:val="24"/>
          <w:lang w:val="kk-KZ"/>
        </w:rPr>
        <w:t>2-қосымшасына</w:t>
      </w:r>
      <w:r w:rsidRPr="000849F8">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5) тендерлік құжаттаманың 3</w:t>
      </w:r>
      <w:r w:rsidRPr="000849F8">
        <w:rPr>
          <w:rFonts w:ascii="Times New Roman" w:hAnsi="Times New Roman" w:cs="Times New Roman"/>
          <w:i/>
          <w:sz w:val="24"/>
          <w:szCs w:val="24"/>
          <w:lang w:val="kk-KZ"/>
        </w:rPr>
        <w:t>-қосымшасына</w:t>
      </w:r>
      <w:r w:rsidRPr="000849F8">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6) тендерлік құжаттаманың </w:t>
      </w:r>
      <w:r w:rsidRPr="000849F8">
        <w:rPr>
          <w:rFonts w:ascii="Times New Roman" w:hAnsi="Times New Roman" w:cs="Times New Roman"/>
          <w:i/>
          <w:sz w:val="24"/>
          <w:szCs w:val="24"/>
          <w:lang w:val="kk-KZ"/>
        </w:rPr>
        <w:t>4-қосымшасына</w:t>
      </w:r>
      <w:r w:rsidRPr="000849F8">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7) Тендерлік құжаттамаға </w:t>
      </w:r>
      <w:r w:rsidRPr="000849F8">
        <w:rPr>
          <w:rFonts w:ascii="Times New Roman" w:hAnsi="Times New Roman" w:cs="Times New Roman"/>
          <w:i/>
          <w:sz w:val="24"/>
          <w:szCs w:val="24"/>
          <w:lang w:val="kk-KZ"/>
        </w:rPr>
        <w:t>5-қосымшаға</w:t>
      </w:r>
      <w:r w:rsidRPr="000849F8">
        <w:rPr>
          <w:rFonts w:ascii="Times New Roman" w:hAnsi="Times New Roman" w:cs="Times New Roman"/>
          <w:sz w:val="24"/>
          <w:szCs w:val="24"/>
          <w:lang w:val="kk-KZ"/>
        </w:rPr>
        <w:t xml:space="preserve"> сәйкес баға ұсынысын беру нысаны;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8) Тендерлік құжаттамаға </w:t>
      </w:r>
      <w:r w:rsidRPr="000849F8">
        <w:rPr>
          <w:rFonts w:ascii="Times New Roman" w:hAnsi="Times New Roman" w:cs="Times New Roman"/>
          <w:i/>
          <w:sz w:val="24"/>
          <w:szCs w:val="24"/>
          <w:lang w:val="kk-KZ"/>
        </w:rPr>
        <w:t>6-қосымшаға</w:t>
      </w:r>
      <w:r w:rsidRPr="000849F8">
        <w:rPr>
          <w:rFonts w:ascii="Times New Roman" w:hAnsi="Times New Roman" w:cs="Times New Roman"/>
          <w:sz w:val="24"/>
          <w:szCs w:val="24"/>
          <w:lang w:val="kk-KZ"/>
        </w:rPr>
        <w:t xml:space="preserve"> сәйкес сатып алу туралы шарттың жобасы;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9) Тендерлік құжаттаманың </w:t>
      </w:r>
      <w:r w:rsidRPr="000849F8">
        <w:rPr>
          <w:rFonts w:ascii="Times New Roman" w:hAnsi="Times New Roman" w:cs="Times New Roman"/>
          <w:i/>
          <w:sz w:val="24"/>
          <w:szCs w:val="24"/>
          <w:lang w:val="kk-KZ"/>
        </w:rPr>
        <w:t>7-қосымшасына</w:t>
      </w:r>
      <w:r w:rsidRPr="000849F8">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0849F8" w:rsidRDefault="00687570"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00CB63C8" w:rsidRPr="000849F8">
        <w:rPr>
          <w:rFonts w:ascii="Times New Roman" w:hAnsi="Times New Roman" w:cs="Times New Roman"/>
          <w:sz w:val="24"/>
          <w:szCs w:val="24"/>
          <w:lang w:val="kk-KZ"/>
        </w:rPr>
        <w:t xml:space="preserve">) Тендерлік құжаттамаға </w:t>
      </w:r>
      <w:r>
        <w:rPr>
          <w:rFonts w:ascii="Times New Roman" w:hAnsi="Times New Roman" w:cs="Times New Roman"/>
          <w:i/>
          <w:sz w:val="24"/>
          <w:szCs w:val="24"/>
          <w:lang w:val="kk-KZ"/>
        </w:rPr>
        <w:t>8</w:t>
      </w:r>
      <w:r w:rsidR="00CB63C8" w:rsidRPr="000849F8">
        <w:rPr>
          <w:rFonts w:ascii="Times New Roman" w:hAnsi="Times New Roman" w:cs="Times New Roman"/>
          <w:i/>
          <w:sz w:val="24"/>
          <w:szCs w:val="24"/>
          <w:lang w:val="kk-KZ"/>
        </w:rPr>
        <w:t>-қосымшаға</w:t>
      </w:r>
      <w:r w:rsidR="00CB63C8" w:rsidRPr="000849F8">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sz w:val="24"/>
          <w:szCs w:val="24"/>
          <w:lang w:val="kk-KZ"/>
        </w:rPr>
        <w:t>5. Тендер құжаттаманың мазмұны бойынша түсініктемелер тәсілі</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lastRenderedPageBreak/>
        <w:t>11.</w:t>
      </w:r>
      <w:r w:rsidRPr="00EA2FF5">
        <w:rPr>
          <w:rFonts w:ascii="Times New Roman" w:hAnsi="Times New Roman" w:cs="Times New Roman"/>
          <w:sz w:val="24"/>
          <w:szCs w:val="24"/>
          <w:lang w:val="kk-KZ"/>
        </w:rPr>
        <w:t xml:space="preserve"> </w:t>
      </w:r>
      <w:r w:rsidRPr="00EA2FF5">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EA2FF5">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 xml:space="preserve">6. Тендерлік өтінімдердің қолданылу мерзімі, мазмұны,  </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оларды ұсыну және қайтарып алу</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15.</w:t>
      </w:r>
      <w:r w:rsidR="000C5281" w:rsidRPr="00EA2FF5">
        <w:rPr>
          <w:rFonts w:ascii="Times New Roman" w:hAnsi="Times New Roman" w:cs="Times New Roman"/>
          <w:color w:val="000000"/>
          <w:sz w:val="24"/>
          <w:szCs w:val="24"/>
          <w:lang w:val="kk-KZ"/>
        </w:rPr>
        <w:t xml:space="preserve"> </w:t>
      </w:r>
      <w:r w:rsidR="000C5281" w:rsidRPr="00EA2FF5">
        <w:rPr>
          <w:rFonts w:ascii="Times New Roman" w:hAnsi="Times New Roman" w:cs="Times New Roman"/>
          <w:i/>
          <w:color w:val="000000"/>
          <w:sz w:val="24"/>
          <w:szCs w:val="24"/>
          <w:lang w:val="kk-KZ"/>
        </w:rPr>
        <w:t>Тендерлік құжаттаманың 3-қосымшасына</w:t>
      </w:r>
      <w:r w:rsidR="000C5281" w:rsidRPr="00EA2FF5">
        <w:rPr>
          <w:rFonts w:ascii="Times New Roman" w:hAnsi="Times New Roman" w:cs="Times New Roman"/>
          <w:color w:val="000000"/>
          <w:sz w:val="24"/>
          <w:szCs w:val="24"/>
          <w:lang w:val="kk-KZ"/>
        </w:rPr>
        <w:t xml:space="preserve"> сәйкес тендерлік өтінімнің қолданылу мерзімі</w:t>
      </w:r>
      <w:r w:rsidRPr="00EA2FF5">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Pr="00EA2FF5"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hAnsi="Times New Roman" w:cs="Times New Roman"/>
          <w:color w:val="000000"/>
          <w:sz w:val="24"/>
          <w:szCs w:val="24"/>
          <w:lang w:val="kk-KZ"/>
        </w:rPr>
        <w:t xml:space="preserve">16. </w:t>
      </w:r>
      <w:r w:rsidR="00645C12" w:rsidRPr="00EA2FF5">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EA2FF5">
        <w:rPr>
          <w:rFonts w:ascii="Times New Roman" w:eastAsia="Times New Roman" w:hAnsi="Times New Roman" w:cs="Times New Roman"/>
          <w:sz w:val="24"/>
          <w:szCs w:val="24"/>
          <w:lang w:val="kk-KZ"/>
        </w:rPr>
        <w:t>130-27</w:t>
      </w:r>
      <w:r w:rsidR="00645C12" w:rsidRPr="00EA2FF5">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EA2FF5"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eastAsia="Times New Roman" w:hAnsi="Times New Roman" w:cs="Times New Roman"/>
          <w:color w:val="000000"/>
          <w:spacing w:val="2"/>
          <w:sz w:val="24"/>
          <w:szCs w:val="24"/>
          <w:lang w:val="kk-KZ"/>
        </w:rPr>
        <w:t>17.</w:t>
      </w:r>
      <w:r w:rsidRPr="00EA2FF5">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EA2FF5" w:rsidRDefault="00172F95" w:rsidP="00A90918">
      <w:pPr>
        <w:pStyle w:val="a7"/>
        <w:shd w:val="clear" w:color="auto" w:fill="FFFFFF"/>
        <w:spacing w:before="0" w:beforeAutospacing="0" w:after="360" w:afterAutospacing="0"/>
        <w:textAlignment w:val="baseline"/>
        <w:rPr>
          <w:b/>
          <w:color w:val="000000"/>
          <w:spacing w:val="2"/>
          <w:lang w:val="kk-KZ"/>
        </w:rPr>
      </w:pPr>
      <w:r w:rsidRPr="00EA2FF5">
        <w:rPr>
          <w:b/>
          <w:color w:val="000000"/>
          <w:spacing w:val="2"/>
          <w:lang w:val="kk-KZ"/>
        </w:rPr>
        <w:t>         18</w:t>
      </w:r>
      <w:r w:rsidR="00CC383E" w:rsidRPr="00EA2FF5">
        <w:rPr>
          <w:b/>
          <w:color w:val="000000"/>
          <w:spacing w:val="2"/>
          <w:lang w:val="kk-KZ"/>
        </w:rPr>
        <w:t>.Тендерлік өтінімнің негізгі бөлігі:</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EA2FF5" w:rsidRDefault="00CC383E"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EA2FF5">
          <w:rPr>
            <w:rStyle w:val="ab"/>
            <w:color w:val="073A5E"/>
            <w:spacing w:val="2"/>
            <w:lang w:val="kk-KZ"/>
          </w:rPr>
          <w:t>Заңға</w:t>
        </w:r>
      </w:hyperlink>
      <w:r w:rsidRPr="00EA2FF5">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EA2FF5">
          <w:rPr>
            <w:rStyle w:val="ab"/>
            <w:color w:val="073A5E"/>
            <w:spacing w:val="2"/>
            <w:lang w:val="kk-KZ"/>
          </w:rPr>
          <w:t>Заңға</w:t>
        </w:r>
      </w:hyperlink>
      <w:r w:rsidRPr="00EA2FF5">
        <w:rPr>
          <w:color w:val="000000"/>
          <w:spacing w:val="2"/>
          <w:lang w:val="kk-KZ"/>
        </w:rPr>
        <w:t xml:space="preserve">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w:t>
      </w:r>
      <w:r w:rsidRPr="00EA2FF5">
        <w:rPr>
          <w:color w:val="000000"/>
          <w:spacing w:val="2"/>
          <w:lang w:val="kk-KZ"/>
        </w:rPr>
        <w:lastRenderedPageBreak/>
        <w:t>басталғаны немесе тоқтатылғаны туралы хабарламаның нотариат куәландырған көшірмесін ұсынады;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lastRenderedPageBreak/>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EA2FF5"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w:t>
      </w:r>
      <w:r w:rsidRPr="00EA2FF5">
        <w:rPr>
          <w:color w:val="000000"/>
          <w:spacing w:val="2"/>
          <w:lang w:val="kk-KZ"/>
        </w:rPr>
        <w:t>салынып жабылады.</w:t>
      </w:r>
    </w:p>
    <w:p w:rsidR="00CB63C8" w:rsidRPr="00E37305" w:rsidRDefault="0035669E" w:rsidP="00A90918">
      <w:pPr>
        <w:pStyle w:val="a7"/>
        <w:spacing w:before="0" w:beforeAutospacing="0" w:after="0" w:afterAutospacing="0"/>
        <w:ind w:firstLine="709"/>
        <w:jc w:val="both"/>
        <w:rPr>
          <w:b/>
          <w:highlight w:val="yellow"/>
          <w:lang w:val="kk-KZ"/>
        </w:rPr>
      </w:pPr>
      <w:r w:rsidRPr="00E37305">
        <w:rPr>
          <w:highlight w:val="yellow"/>
          <w:lang w:val="kk-KZ"/>
        </w:rPr>
        <w:t>30</w:t>
      </w:r>
      <w:r w:rsidR="00CB63C8" w:rsidRPr="00E37305">
        <w:rPr>
          <w:highlight w:val="yellow"/>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E37305">
        <w:rPr>
          <w:b/>
          <w:highlight w:val="yellow"/>
          <w:lang w:val="kk-KZ"/>
        </w:rPr>
        <w:t xml:space="preserve"> </w:t>
      </w:r>
      <w:r w:rsidR="00D1204E" w:rsidRPr="00E37305">
        <w:rPr>
          <w:b/>
          <w:highlight w:val="yellow"/>
          <w:lang w:val="kk-KZ"/>
        </w:rPr>
        <w:t>«</w:t>
      </w:r>
      <w:r w:rsidR="001E0F3F" w:rsidRPr="00E37305">
        <w:rPr>
          <w:b/>
          <w:color w:val="000000"/>
          <w:highlight w:val="yellow"/>
          <w:lang w:val="kk-KZ"/>
        </w:rPr>
        <w:t xml:space="preserve">Медициналық техниканы </w:t>
      </w:r>
      <w:r w:rsidR="00D1204E" w:rsidRPr="00E37305">
        <w:rPr>
          <w:b/>
          <w:color w:val="000000"/>
          <w:highlight w:val="yellow"/>
          <w:lang w:val="kk-KZ"/>
        </w:rPr>
        <w:t xml:space="preserve">сатып алу бойынша Тендер» </w:t>
      </w:r>
      <w:r w:rsidR="00F37294" w:rsidRPr="00E37305">
        <w:rPr>
          <w:b/>
          <w:highlight w:val="yellow"/>
          <w:lang w:val="kk-KZ"/>
        </w:rPr>
        <w:t>және</w:t>
      </w:r>
      <w:r w:rsidR="00A46428" w:rsidRPr="00E37305">
        <w:rPr>
          <w:b/>
          <w:highlight w:val="yellow"/>
          <w:lang w:val="kk-KZ"/>
        </w:rPr>
        <w:t>"2023</w:t>
      </w:r>
      <w:r w:rsidR="00E62720" w:rsidRPr="00E37305">
        <w:rPr>
          <w:b/>
          <w:highlight w:val="yellow"/>
          <w:lang w:val="kk-KZ"/>
        </w:rPr>
        <w:t xml:space="preserve"> жылғы </w:t>
      </w:r>
      <w:r w:rsidR="00467093" w:rsidRPr="00E37305">
        <w:rPr>
          <w:b/>
          <w:highlight w:val="yellow"/>
          <w:lang w:val="kk-KZ"/>
        </w:rPr>
        <w:t>«</w:t>
      </w:r>
      <w:r w:rsidR="00957A6E">
        <w:rPr>
          <w:b/>
          <w:highlight w:val="yellow"/>
          <w:lang w:val="kk-KZ"/>
        </w:rPr>
        <w:t>14</w:t>
      </w:r>
      <w:r w:rsidR="00122FF4" w:rsidRPr="00E37305">
        <w:rPr>
          <w:b/>
          <w:highlight w:val="yellow"/>
          <w:lang w:val="kk-KZ"/>
        </w:rPr>
        <w:t xml:space="preserve">» </w:t>
      </w:r>
      <w:r w:rsidR="00214C2D" w:rsidRPr="00E37305">
        <w:rPr>
          <w:b/>
          <w:highlight w:val="yellow"/>
          <w:lang w:val="kk-KZ"/>
        </w:rPr>
        <w:t>шілде</w:t>
      </w:r>
      <w:r w:rsidR="00467093" w:rsidRPr="00E37305">
        <w:rPr>
          <w:b/>
          <w:highlight w:val="yellow"/>
          <w:lang w:val="kk-KZ"/>
        </w:rPr>
        <w:t xml:space="preserve"> </w:t>
      </w:r>
      <w:r w:rsidR="00CB63C8" w:rsidRPr="00E37305">
        <w:rPr>
          <w:b/>
          <w:highlight w:val="yellow"/>
          <w:lang w:val="kk-KZ"/>
        </w:rPr>
        <w:t>жергілікті уақытпен сағат 11:00-ге дейін ашпаңыз"</w:t>
      </w:r>
    </w:p>
    <w:p w:rsidR="00CB63C8" w:rsidRPr="00E37305" w:rsidRDefault="00CB63C8" w:rsidP="00A90918">
      <w:pPr>
        <w:pStyle w:val="a7"/>
        <w:spacing w:before="0" w:beforeAutospacing="0" w:after="0" w:afterAutospacing="0"/>
        <w:ind w:firstLine="709"/>
        <w:jc w:val="both"/>
        <w:rPr>
          <w:highlight w:val="yellow"/>
          <w:lang w:val="kk-KZ"/>
        </w:rPr>
      </w:pPr>
    </w:p>
    <w:p w:rsidR="00CB63C8" w:rsidRPr="00E37305" w:rsidRDefault="00CB63C8" w:rsidP="00A90918">
      <w:pPr>
        <w:pStyle w:val="1"/>
        <w:tabs>
          <w:tab w:val="left" w:pos="0"/>
          <w:tab w:val="left" w:pos="1134"/>
        </w:tabs>
        <w:ind w:firstLine="709"/>
        <w:jc w:val="center"/>
        <w:textAlignment w:val="baseline"/>
        <w:rPr>
          <w:b/>
          <w:color w:val="000000"/>
          <w:szCs w:val="24"/>
          <w:highlight w:val="yellow"/>
          <w:lang w:val="kk-KZ"/>
        </w:rPr>
      </w:pPr>
      <w:r w:rsidRPr="00E37305">
        <w:rPr>
          <w:b/>
          <w:color w:val="000000"/>
          <w:szCs w:val="24"/>
          <w:highlight w:val="yellow"/>
          <w:lang w:val="kk-KZ"/>
        </w:rPr>
        <w:t>11. Тендерлік өтінім беру және тендерлік өтінімді  қайтару тәртібі</w:t>
      </w:r>
    </w:p>
    <w:p w:rsidR="00CB63C8" w:rsidRPr="00E37305"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E37305">
        <w:rPr>
          <w:rFonts w:ascii="Times New Roman" w:hAnsi="Times New Roman" w:cs="Times New Roman"/>
          <w:color w:val="000000"/>
          <w:sz w:val="24"/>
          <w:szCs w:val="24"/>
          <w:highlight w:val="yellow"/>
          <w:lang w:val="kk-KZ"/>
        </w:rPr>
        <w:t>31</w:t>
      </w:r>
      <w:r w:rsidR="00CB63C8" w:rsidRPr="00E37305">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E37305">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E37305" w:rsidRDefault="00CB63C8" w:rsidP="00A90918">
      <w:pPr>
        <w:spacing w:line="240" w:lineRule="auto"/>
        <w:ind w:firstLine="567"/>
        <w:jc w:val="both"/>
        <w:rPr>
          <w:rFonts w:ascii="Times New Roman" w:hAnsi="Times New Roman" w:cs="Times New Roman"/>
          <w:b/>
          <w:color w:val="000000"/>
          <w:sz w:val="24"/>
          <w:szCs w:val="24"/>
          <w:highlight w:val="yellow"/>
          <w:lang w:val="kk-KZ"/>
        </w:rPr>
      </w:pPr>
      <w:r w:rsidRPr="00E37305">
        <w:rPr>
          <w:rFonts w:ascii="Times New Roman" w:hAnsi="Times New Roman" w:cs="Times New Roman"/>
          <w:b/>
          <w:color w:val="000000"/>
          <w:sz w:val="24"/>
          <w:szCs w:val="24"/>
          <w:highlight w:val="yellow"/>
          <w:lang w:val="kk-KZ"/>
        </w:rPr>
        <w:t>Тендерлік өтінімдерді ұсынудың соңғы</w:t>
      </w:r>
      <w:r w:rsidR="00A46428" w:rsidRPr="00E37305">
        <w:rPr>
          <w:rFonts w:ascii="Times New Roman" w:hAnsi="Times New Roman" w:cs="Times New Roman"/>
          <w:b/>
          <w:color w:val="000000"/>
          <w:sz w:val="24"/>
          <w:szCs w:val="24"/>
          <w:highlight w:val="yellow"/>
          <w:lang w:val="kk-KZ"/>
        </w:rPr>
        <w:t xml:space="preserve"> мерзімі-2023</w:t>
      </w:r>
      <w:r w:rsidR="00E62720" w:rsidRPr="00E37305">
        <w:rPr>
          <w:rFonts w:ascii="Times New Roman" w:hAnsi="Times New Roman" w:cs="Times New Roman"/>
          <w:b/>
          <w:color w:val="000000"/>
          <w:sz w:val="24"/>
          <w:szCs w:val="24"/>
          <w:highlight w:val="yellow"/>
          <w:lang w:val="kk-KZ"/>
        </w:rPr>
        <w:t xml:space="preserve"> жылғы </w:t>
      </w:r>
      <w:r w:rsidR="00957A6E">
        <w:rPr>
          <w:rFonts w:ascii="Times New Roman" w:hAnsi="Times New Roman" w:cs="Times New Roman"/>
          <w:b/>
          <w:color w:val="000000"/>
          <w:sz w:val="24"/>
          <w:szCs w:val="24"/>
          <w:highlight w:val="yellow"/>
          <w:lang w:val="kk-KZ"/>
        </w:rPr>
        <w:t>«14</w:t>
      </w:r>
      <w:r w:rsidR="00E62720" w:rsidRPr="00E37305">
        <w:rPr>
          <w:rFonts w:ascii="Times New Roman" w:hAnsi="Times New Roman" w:cs="Times New Roman"/>
          <w:b/>
          <w:color w:val="000000"/>
          <w:sz w:val="24"/>
          <w:szCs w:val="24"/>
          <w:highlight w:val="yellow"/>
          <w:lang w:val="kk-KZ"/>
        </w:rPr>
        <w:t>»</w:t>
      </w:r>
      <w:r w:rsidR="00106150" w:rsidRPr="00E37305">
        <w:rPr>
          <w:rFonts w:ascii="Times New Roman" w:hAnsi="Times New Roman" w:cs="Times New Roman"/>
          <w:b/>
          <w:color w:val="000000"/>
          <w:sz w:val="24"/>
          <w:szCs w:val="24"/>
          <w:highlight w:val="yellow"/>
          <w:lang w:val="kk-KZ"/>
        </w:rPr>
        <w:t xml:space="preserve"> </w:t>
      </w:r>
      <w:r w:rsidR="00214C2D" w:rsidRPr="00E37305">
        <w:rPr>
          <w:rFonts w:ascii="Times New Roman" w:hAnsi="Times New Roman" w:cs="Times New Roman"/>
          <w:b/>
          <w:sz w:val="24"/>
          <w:szCs w:val="24"/>
          <w:highlight w:val="yellow"/>
          <w:lang w:val="kk-KZ"/>
        </w:rPr>
        <w:t>шілде</w:t>
      </w:r>
      <w:r w:rsidR="00E62720" w:rsidRPr="00E37305">
        <w:rPr>
          <w:rFonts w:ascii="Times New Roman" w:hAnsi="Times New Roman" w:cs="Times New Roman"/>
          <w:b/>
          <w:sz w:val="24"/>
          <w:szCs w:val="24"/>
          <w:highlight w:val="yellow"/>
          <w:lang w:val="kk-KZ"/>
        </w:rPr>
        <w:t xml:space="preserve"> </w:t>
      </w:r>
      <w:r w:rsidRPr="00E37305">
        <w:rPr>
          <w:rFonts w:ascii="Times New Roman" w:hAnsi="Times New Roman" w:cs="Times New Roman"/>
          <w:b/>
          <w:color w:val="000000"/>
          <w:sz w:val="24"/>
          <w:szCs w:val="24"/>
          <w:highlight w:val="yellow"/>
          <w:lang w:val="kk-KZ"/>
        </w:rPr>
        <w:t>жергілікті уақытпен сағат 10:00-ге дейін.</w:t>
      </w:r>
    </w:p>
    <w:p w:rsidR="00CB63C8" w:rsidRPr="00E37305"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E37305">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rsidR="00CB63C8" w:rsidRPr="00E37305" w:rsidRDefault="00CB63C8" w:rsidP="00A90918">
      <w:pPr>
        <w:spacing w:line="240" w:lineRule="auto"/>
        <w:jc w:val="center"/>
        <w:rPr>
          <w:rFonts w:ascii="Times New Roman" w:hAnsi="Times New Roman" w:cs="Times New Roman"/>
          <w:b/>
          <w:sz w:val="24"/>
          <w:szCs w:val="24"/>
          <w:highlight w:val="yellow"/>
          <w:lang w:val="kk-KZ"/>
        </w:rPr>
      </w:pPr>
      <w:r w:rsidRPr="00E37305">
        <w:rPr>
          <w:rFonts w:ascii="Times New Roman" w:hAnsi="Times New Roman" w:cs="Times New Roman"/>
          <w:b/>
          <w:color w:val="000000"/>
          <w:sz w:val="24"/>
          <w:szCs w:val="24"/>
          <w:highlight w:val="yellow"/>
          <w:lang w:val="kk-KZ"/>
        </w:rPr>
        <w:t>12.  Тендерлік өтінімдер салынған конверттерді ашу</w:t>
      </w:r>
    </w:p>
    <w:p w:rsidR="00CB63C8" w:rsidRPr="00FF3E2F" w:rsidRDefault="00C11C4C" w:rsidP="00A90918">
      <w:pPr>
        <w:pStyle w:val="a8"/>
        <w:jc w:val="both"/>
        <w:rPr>
          <w:rFonts w:ascii="Times New Roman" w:hAnsi="Times New Roman"/>
          <w:b/>
          <w:sz w:val="24"/>
          <w:szCs w:val="24"/>
          <w:lang w:val="kk-KZ"/>
        </w:rPr>
      </w:pPr>
      <w:r w:rsidRPr="00E37305">
        <w:rPr>
          <w:rFonts w:ascii="Times New Roman" w:hAnsi="Times New Roman"/>
          <w:color w:val="000000"/>
          <w:sz w:val="24"/>
          <w:szCs w:val="24"/>
          <w:highlight w:val="yellow"/>
          <w:lang w:val="kk-KZ"/>
        </w:rPr>
        <w:t xml:space="preserve">         </w:t>
      </w:r>
      <w:r w:rsidR="0035669E" w:rsidRPr="00E37305">
        <w:rPr>
          <w:rFonts w:ascii="Times New Roman" w:hAnsi="Times New Roman"/>
          <w:color w:val="000000"/>
          <w:sz w:val="24"/>
          <w:szCs w:val="24"/>
          <w:highlight w:val="yellow"/>
          <w:lang w:val="kk-KZ"/>
        </w:rPr>
        <w:t>32</w:t>
      </w:r>
      <w:r w:rsidR="00CB63C8" w:rsidRPr="00E37305">
        <w:rPr>
          <w:rFonts w:ascii="Times New Roman" w:hAnsi="Times New Roman"/>
          <w:color w:val="000000"/>
          <w:sz w:val="24"/>
          <w:szCs w:val="24"/>
          <w:highlight w:val="yellow"/>
          <w:lang w:val="kk-KZ"/>
        </w:rPr>
        <w:t xml:space="preserve">. </w:t>
      </w:r>
      <w:r w:rsidR="00CB63C8" w:rsidRPr="00E37305">
        <w:rPr>
          <w:rFonts w:ascii="Times New Roman" w:hAnsi="Times New Roman"/>
          <w:b/>
          <w:color w:val="000000"/>
          <w:sz w:val="24"/>
          <w:szCs w:val="24"/>
          <w:highlight w:val="yellow"/>
          <w:lang w:val="kk-KZ"/>
        </w:rPr>
        <w:t>Тендерлік конверттерді те</w:t>
      </w:r>
      <w:r w:rsidR="00A46428" w:rsidRPr="00E37305">
        <w:rPr>
          <w:rFonts w:ascii="Times New Roman" w:hAnsi="Times New Roman"/>
          <w:b/>
          <w:color w:val="000000"/>
          <w:sz w:val="24"/>
          <w:szCs w:val="24"/>
          <w:highlight w:val="yellow"/>
          <w:lang w:val="kk-KZ"/>
        </w:rPr>
        <w:t>ндерлік комиссия 2023</w:t>
      </w:r>
      <w:r w:rsidR="00106150" w:rsidRPr="00E37305">
        <w:rPr>
          <w:rFonts w:ascii="Times New Roman" w:hAnsi="Times New Roman"/>
          <w:b/>
          <w:color w:val="000000"/>
          <w:sz w:val="24"/>
          <w:szCs w:val="24"/>
          <w:highlight w:val="yellow"/>
          <w:lang w:val="kk-KZ"/>
        </w:rPr>
        <w:t xml:space="preserve"> жылғы </w:t>
      </w:r>
      <w:r w:rsidR="00467093" w:rsidRPr="00E37305">
        <w:rPr>
          <w:rFonts w:ascii="Times New Roman" w:hAnsi="Times New Roman"/>
          <w:b/>
          <w:color w:val="000000"/>
          <w:sz w:val="24"/>
          <w:szCs w:val="24"/>
          <w:highlight w:val="yellow"/>
          <w:lang w:val="kk-KZ"/>
        </w:rPr>
        <w:t>«</w:t>
      </w:r>
      <w:r w:rsidR="00957A6E">
        <w:rPr>
          <w:rFonts w:ascii="Times New Roman" w:hAnsi="Times New Roman"/>
          <w:b/>
          <w:color w:val="000000"/>
          <w:sz w:val="24"/>
          <w:szCs w:val="24"/>
          <w:highlight w:val="yellow"/>
          <w:lang w:val="kk-KZ"/>
        </w:rPr>
        <w:t>14</w:t>
      </w:r>
      <w:r w:rsidR="00E62720" w:rsidRPr="00E37305">
        <w:rPr>
          <w:rFonts w:ascii="Times New Roman" w:hAnsi="Times New Roman"/>
          <w:b/>
          <w:color w:val="000000"/>
          <w:sz w:val="24"/>
          <w:szCs w:val="24"/>
          <w:highlight w:val="yellow"/>
          <w:lang w:val="kk-KZ"/>
        </w:rPr>
        <w:t>»</w:t>
      </w:r>
      <w:r w:rsidR="00A46428" w:rsidRPr="00E37305">
        <w:rPr>
          <w:rFonts w:ascii="Times New Roman" w:hAnsi="Times New Roman"/>
          <w:b/>
          <w:color w:val="000000"/>
          <w:sz w:val="24"/>
          <w:szCs w:val="24"/>
          <w:highlight w:val="yellow"/>
          <w:lang w:val="kk-KZ"/>
        </w:rPr>
        <w:t xml:space="preserve"> </w:t>
      </w:r>
      <w:r w:rsidR="00BC3664" w:rsidRPr="00E37305">
        <w:rPr>
          <w:rFonts w:ascii="Times New Roman" w:hAnsi="Times New Roman"/>
          <w:b/>
          <w:sz w:val="24"/>
          <w:szCs w:val="24"/>
          <w:highlight w:val="yellow"/>
          <w:lang w:val="kk-KZ"/>
        </w:rPr>
        <w:t>шілде</w:t>
      </w:r>
      <w:r w:rsidR="00A46428" w:rsidRPr="00E37305">
        <w:rPr>
          <w:rFonts w:ascii="Times New Roman" w:hAnsi="Times New Roman"/>
          <w:b/>
          <w:sz w:val="24"/>
          <w:szCs w:val="24"/>
          <w:highlight w:val="yellow"/>
          <w:lang w:val="kk-KZ"/>
        </w:rPr>
        <w:t xml:space="preserve"> </w:t>
      </w:r>
      <w:r w:rsidR="00CB63C8" w:rsidRPr="00E37305">
        <w:rPr>
          <w:rFonts w:ascii="Times New Roman" w:hAnsi="Times New Roman"/>
          <w:b/>
          <w:color w:val="000000"/>
          <w:sz w:val="24"/>
          <w:szCs w:val="24"/>
          <w:highlight w:val="yellow"/>
          <w:lang w:val="kk-KZ"/>
        </w:rPr>
        <w:t xml:space="preserve">жергілікті уақытпен 11: 00-де </w:t>
      </w:r>
      <w:r w:rsidR="00CB63C8" w:rsidRPr="00E37305">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E37305">
        <w:rPr>
          <w:rFonts w:ascii="Times New Roman" w:hAnsi="Times New Roman"/>
          <w:b/>
          <w:color w:val="000000"/>
          <w:sz w:val="24"/>
          <w:szCs w:val="24"/>
          <w:highlight w:val="yellow"/>
          <w:lang w:val="kk-KZ"/>
        </w:rPr>
        <w:t>аудио және бейне жазбаларды қолдана отырып.</w:t>
      </w:r>
    </w:p>
    <w:p w:rsidR="00E65DD7" w:rsidRPr="00EA2FF5" w:rsidRDefault="00E65DD7" w:rsidP="00A90918">
      <w:pPr>
        <w:pStyle w:val="a7"/>
        <w:shd w:val="clear" w:color="auto" w:fill="FFFFFF"/>
        <w:spacing w:before="0" w:beforeAutospacing="0" w:after="360" w:afterAutospacing="0"/>
        <w:textAlignment w:val="baseline"/>
        <w:rPr>
          <w:color w:val="000000"/>
          <w:spacing w:val="2"/>
          <w:lang w:val="kk-KZ"/>
        </w:rPr>
      </w:pPr>
      <w:r w:rsidRPr="00FF3E2F">
        <w:rPr>
          <w:color w:val="000000"/>
          <w:spacing w:val="2"/>
          <w:lang w:val="kk-KZ"/>
        </w:rPr>
        <w:t> Тендерлік өтінімдер салынған конверттерді ашу рәсіміне</w:t>
      </w:r>
      <w:r w:rsidRPr="00EA2FF5">
        <w:rPr>
          <w:color w:val="000000"/>
          <w:spacing w:val="2"/>
          <w:lang w:val="kk-KZ"/>
        </w:rPr>
        <w:t xml:space="preserve"> әлеуетті өнім берушілер не олардың уәкілетті өкілдері қатыса алады.</w:t>
      </w:r>
    </w:p>
    <w:p w:rsidR="00E65DD7"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EA2FF5">
        <w:rPr>
          <w:color w:val="000000"/>
          <w:spacing w:val="2"/>
          <w:lang w:val="kk-KZ"/>
        </w:rPr>
        <w:t>і.</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color w:val="000000"/>
          <w:sz w:val="24"/>
          <w:szCs w:val="24"/>
          <w:lang w:val="kk-KZ"/>
        </w:rPr>
        <w:t>13. Тендерлік өтінімдерді бағалау және салыстыру</w:t>
      </w:r>
    </w:p>
    <w:p w:rsidR="00E65DD7" w:rsidRPr="00EA2FF5" w:rsidRDefault="00C11C4C" w:rsidP="00A90918">
      <w:pPr>
        <w:pStyle w:val="a7"/>
        <w:shd w:val="clear" w:color="auto" w:fill="FFFFFF"/>
        <w:spacing w:before="0" w:beforeAutospacing="0" w:after="360" w:afterAutospacing="0"/>
        <w:textAlignment w:val="baseline"/>
        <w:rPr>
          <w:color w:val="000000"/>
          <w:spacing w:val="2"/>
          <w:lang w:val="kk-KZ"/>
        </w:rPr>
      </w:pPr>
      <w:r w:rsidRPr="00EA2FF5">
        <w:rPr>
          <w:color w:val="000000"/>
          <w:lang w:val="kk-KZ"/>
        </w:rPr>
        <w:t xml:space="preserve">           </w:t>
      </w:r>
      <w:r w:rsidR="0035669E" w:rsidRPr="00EA2FF5">
        <w:rPr>
          <w:color w:val="000000"/>
          <w:lang w:val="kk-KZ"/>
        </w:rPr>
        <w:t>33</w:t>
      </w:r>
      <w:r w:rsidR="00CB63C8" w:rsidRPr="00EA2FF5">
        <w:rPr>
          <w:color w:val="000000"/>
          <w:lang w:val="kk-KZ"/>
        </w:rPr>
        <w:t xml:space="preserve">. </w:t>
      </w:r>
      <w:r w:rsidR="00E65DD7" w:rsidRPr="00EA2FF5">
        <w:rPr>
          <w:color w:val="000000"/>
          <w:spacing w:val="2"/>
          <w:lang w:val="kk-KZ"/>
        </w:rPr>
        <w:t>Тендерлік комиссия тендерлік өтінімдерді бағалау мен салыстыруды жүзеге асырады.</w:t>
      </w:r>
    </w:p>
    <w:p w:rsidR="00CB63C8"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EA2FF5" w:rsidRDefault="0035669E" w:rsidP="00A90918">
      <w:pPr>
        <w:tabs>
          <w:tab w:val="left" w:pos="2460"/>
        </w:tabs>
        <w:spacing w:line="240" w:lineRule="auto"/>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 xml:space="preserve">            34</w:t>
      </w:r>
      <w:r w:rsidR="00CB63C8" w:rsidRPr="00EA2FF5">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осы Қағидалардың талаптарына сәйкес тендерлік өтінімді кепілдікті қамтамасыз ету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lastRenderedPageBreak/>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Pr="00EA2FF5" w:rsidRDefault="0016479B"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EA2FF5">
          <w:rPr>
            <w:rStyle w:val="ab"/>
            <w:color w:val="073A5E"/>
            <w:spacing w:val="2"/>
            <w:lang w:val="kk-KZ"/>
          </w:rPr>
          <w:t>Заңға</w:t>
        </w:r>
      </w:hyperlink>
      <w:r w:rsidRPr="00EA2FF5">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EA2FF5"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6) осы Қағидалардың талаптарына сәйкес техникалық ерекшелік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lang w:val="kk-KZ"/>
        </w:rPr>
        <w:t xml:space="preserve">      </w:t>
      </w:r>
      <w:r w:rsidRPr="00EA2FF5">
        <w:rPr>
          <w:color w:val="000000"/>
          <w:spacing w:val="2"/>
        </w:rPr>
        <w:t>9) банкроттық не тарату рәсіміне қатыстылығы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lastRenderedPageBreak/>
        <w:t>      13) осы Қағидалардың 10-тармағының талаптарына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14) осы Қағидалардың 15, 21-тармақтарында белгіленген талаптарға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15) егер тендерлік өтінімнің қолданылу мерзімі тендерлік құжаттама шарттарында көрсетілгеннен неғұрлым қысқа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19) әлеуетті өнім беруші және (немесе) бірлесіп орындаушы қойылатын біліктілік талаптарына сәйкес келмеген;</w:t>
      </w:r>
    </w:p>
    <w:p w:rsidR="00CB63C8" w:rsidRPr="00EA2FF5" w:rsidRDefault="0016479B" w:rsidP="00E86E22">
      <w:pPr>
        <w:pStyle w:val="a7"/>
        <w:shd w:val="clear" w:color="auto" w:fill="FFFFFF"/>
        <w:spacing w:before="0" w:beforeAutospacing="0" w:after="360" w:afterAutospacing="0"/>
        <w:textAlignment w:val="baseline"/>
        <w:rPr>
          <w:color w:val="000000"/>
          <w:spacing w:val="2"/>
        </w:rPr>
      </w:pPr>
      <w:r w:rsidRPr="00EA2FF5">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35</w:t>
      </w:r>
      <w:r w:rsidR="00CB63C8" w:rsidRPr="00EA2FF5">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36</w:t>
      </w:r>
      <w:r w:rsidR="00CB63C8" w:rsidRPr="00EA2FF5">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37</w:t>
      </w:r>
      <w:r w:rsidR="00CB63C8" w:rsidRPr="00EA2FF5">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38</w:t>
      </w:r>
      <w:r w:rsidR="00CB63C8" w:rsidRPr="00EA2FF5">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lastRenderedPageBreak/>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EA2FF5" w:rsidRDefault="003E6C16" w:rsidP="00A90918">
      <w:pPr>
        <w:pStyle w:val="2"/>
        <w:tabs>
          <w:tab w:val="left" w:pos="7920"/>
        </w:tabs>
        <w:jc w:val="center"/>
        <w:rPr>
          <w:b/>
          <w:szCs w:val="24"/>
          <w:lang w:val="kk-KZ"/>
        </w:rPr>
      </w:pPr>
      <w:r w:rsidRPr="00EA2FF5">
        <w:rPr>
          <w:b/>
          <w:szCs w:val="24"/>
          <w:lang w:val="kk-KZ"/>
        </w:rPr>
        <w:t>15</w:t>
      </w:r>
      <w:r w:rsidR="00CB63C8" w:rsidRPr="00EA2FF5">
        <w:rPr>
          <w:b/>
          <w:szCs w:val="24"/>
          <w:lang w:val="kk-KZ"/>
        </w:rPr>
        <w:t>. Сатып алу-сату шартын жасау</w:t>
      </w:r>
    </w:p>
    <w:p w:rsidR="00CB63C8" w:rsidRPr="00EA2FF5" w:rsidRDefault="003E6C16" w:rsidP="00A90918">
      <w:pPr>
        <w:pStyle w:val="2"/>
        <w:jc w:val="both"/>
        <w:rPr>
          <w:szCs w:val="24"/>
          <w:lang w:val="kk-KZ"/>
        </w:rPr>
      </w:pPr>
      <w:r w:rsidRPr="00EA2FF5">
        <w:rPr>
          <w:szCs w:val="24"/>
          <w:lang w:val="kk-KZ"/>
        </w:rPr>
        <w:tab/>
        <w:t>39</w:t>
      </w:r>
      <w:r w:rsidR="00CB63C8" w:rsidRPr="00EA2FF5">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EA2FF5" w:rsidRDefault="0035669E" w:rsidP="00A90918">
      <w:pPr>
        <w:pStyle w:val="2"/>
        <w:jc w:val="both"/>
        <w:rPr>
          <w:szCs w:val="24"/>
          <w:lang w:val="kk-KZ"/>
        </w:rPr>
      </w:pPr>
      <w:r w:rsidRPr="00EA2FF5">
        <w:rPr>
          <w:szCs w:val="24"/>
          <w:lang w:val="kk-KZ"/>
        </w:rPr>
        <w:t xml:space="preserve">   </w:t>
      </w:r>
      <w:r w:rsidR="003E6C16" w:rsidRPr="00EA2FF5">
        <w:rPr>
          <w:szCs w:val="24"/>
          <w:lang w:val="kk-KZ"/>
        </w:rPr>
        <w:t xml:space="preserve">  </w:t>
      </w:r>
      <w:r w:rsidR="003E6C16" w:rsidRPr="00EA2FF5">
        <w:rPr>
          <w:szCs w:val="24"/>
          <w:lang w:val="kk-KZ"/>
        </w:rPr>
        <w:tab/>
        <w:t>40</w:t>
      </w:r>
      <w:r w:rsidR="00CB63C8" w:rsidRPr="00EA2FF5">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EA2FF5" w:rsidRDefault="00F174A2" w:rsidP="00A90918">
      <w:pPr>
        <w:spacing w:line="240" w:lineRule="auto"/>
        <w:ind w:firstLine="709"/>
        <w:jc w:val="both"/>
        <w:rPr>
          <w:rFonts w:ascii="Times New Roman" w:hAnsi="Times New Roman" w:cs="Times New Roman"/>
          <w:color w:val="000000"/>
          <w:spacing w:val="2"/>
          <w:sz w:val="24"/>
          <w:szCs w:val="24"/>
          <w:lang w:val="kk-KZ"/>
        </w:rPr>
      </w:pPr>
      <w:r w:rsidRPr="00EA2FF5">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EA2FF5" w:rsidRDefault="00CB63C8" w:rsidP="00A90918">
      <w:pPr>
        <w:pStyle w:val="2"/>
        <w:tabs>
          <w:tab w:val="left" w:pos="7920"/>
        </w:tabs>
        <w:jc w:val="both"/>
        <w:rPr>
          <w:szCs w:val="24"/>
          <w:lang w:val="kk-KZ"/>
        </w:rPr>
      </w:pPr>
      <w:r w:rsidRPr="00EA2FF5">
        <w:rPr>
          <w:szCs w:val="24"/>
          <w:lang w:val="kk-KZ"/>
        </w:rPr>
        <w:t xml:space="preserve">      </w:t>
      </w:r>
      <w:r w:rsidR="003E6C16" w:rsidRPr="00EA2FF5">
        <w:rPr>
          <w:szCs w:val="24"/>
          <w:lang w:val="kk-KZ"/>
        </w:rPr>
        <w:t xml:space="preserve">      41</w:t>
      </w:r>
      <w:r w:rsidRPr="00EA2FF5">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42</w:t>
      </w:r>
      <w:r w:rsidR="00CB63C8" w:rsidRPr="00EA2FF5">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 xml:space="preserve"> 43</w:t>
      </w:r>
      <w:r w:rsidR="00CB63C8" w:rsidRPr="00EA2FF5">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44</w:t>
      </w:r>
      <w:r w:rsidR="00CB63C8" w:rsidRPr="00EA2FF5">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EA2FF5" w:rsidRDefault="00CB63C8" w:rsidP="00A90918">
      <w:pPr>
        <w:pStyle w:val="2"/>
        <w:tabs>
          <w:tab w:val="left" w:pos="7920"/>
        </w:tabs>
        <w:jc w:val="both"/>
        <w:rPr>
          <w:szCs w:val="24"/>
          <w:lang w:val="kk-KZ"/>
        </w:rPr>
      </w:pPr>
      <w:r w:rsidRPr="00EA2FF5">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EA2FF5" w:rsidRDefault="00CB63C8" w:rsidP="00A90918">
      <w:pPr>
        <w:pStyle w:val="2"/>
        <w:tabs>
          <w:tab w:val="left" w:pos="7920"/>
        </w:tabs>
        <w:jc w:val="both"/>
        <w:rPr>
          <w:szCs w:val="24"/>
          <w:lang w:val="kk-KZ"/>
        </w:rPr>
      </w:pPr>
      <w:r w:rsidRPr="00EA2FF5">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45</w:t>
      </w:r>
      <w:r w:rsidR="00CB63C8" w:rsidRPr="00EA2FF5">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EA2FF5" w:rsidRDefault="00CB63C8" w:rsidP="00A90918">
      <w:pPr>
        <w:pStyle w:val="2"/>
        <w:tabs>
          <w:tab w:val="left" w:pos="7920"/>
        </w:tabs>
        <w:rPr>
          <w:szCs w:val="24"/>
          <w:lang w:val="kk-KZ"/>
        </w:rPr>
      </w:pPr>
    </w:p>
    <w:p w:rsidR="00CB63C8" w:rsidRPr="00EA2FF5" w:rsidRDefault="00CB63C8" w:rsidP="00A90918">
      <w:pPr>
        <w:pStyle w:val="2"/>
        <w:tabs>
          <w:tab w:val="left" w:pos="7920"/>
        </w:tabs>
        <w:jc w:val="center"/>
        <w:rPr>
          <w:b/>
          <w:szCs w:val="24"/>
          <w:lang w:val="kk-KZ"/>
        </w:rPr>
      </w:pPr>
      <w:r w:rsidRPr="00EA2FF5">
        <w:rPr>
          <w:b/>
          <w:szCs w:val="24"/>
          <w:lang w:val="kk-KZ"/>
        </w:rPr>
        <w:t>17. Шарттың орындалуын қамтамасыз етуді жасау тәртібі</w:t>
      </w:r>
    </w:p>
    <w:p w:rsidR="00CB63C8" w:rsidRPr="00EA2FF5" w:rsidRDefault="003E6C16" w:rsidP="00A90918">
      <w:pPr>
        <w:pStyle w:val="2"/>
        <w:jc w:val="both"/>
        <w:rPr>
          <w:szCs w:val="24"/>
          <w:lang w:val="kk-KZ"/>
        </w:rPr>
      </w:pPr>
      <w:r w:rsidRPr="00EA2FF5">
        <w:rPr>
          <w:szCs w:val="24"/>
          <w:lang w:val="kk-KZ"/>
        </w:rPr>
        <w:tab/>
        <w:t>46</w:t>
      </w:r>
      <w:r w:rsidR="00CB63C8" w:rsidRPr="00EA2FF5">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EA2FF5" w:rsidRDefault="003E6C16" w:rsidP="00A90918">
      <w:pPr>
        <w:pStyle w:val="2"/>
        <w:jc w:val="both"/>
        <w:rPr>
          <w:szCs w:val="24"/>
          <w:lang w:val="kk-KZ"/>
        </w:rPr>
      </w:pPr>
      <w:r w:rsidRPr="00EA2FF5">
        <w:rPr>
          <w:szCs w:val="24"/>
          <w:lang w:val="kk-KZ"/>
        </w:rPr>
        <w:tab/>
        <w:t>47</w:t>
      </w:r>
      <w:r w:rsidR="00CB63C8" w:rsidRPr="00EA2FF5">
        <w:rPr>
          <w:szCs w:val="24"/>
          <w:lang w:val="kk-KZ"/>
        </w:rPr>
        <w:t xml:space="preserve">. Кепілдік қамтамасыз ету сатып алу-сату шарты бағасының </w:t>
      </w:r>
      <w:r w:rsidR="00CB63C8" w:rsidRPr="00EA2FF5">
        <w:rPr>
          <w:b/>
          <w:szCs w:val="24"/>
          <w:lang w:val="kk-KZ"/>
        </w:rPr>
        <w:t>үш пайызын</w:t>
      </w:r>
      <w:r w:rsidR="00CB63C8" w:rsidRPr="00EA2FF5">
        <w:rPr>
          <w:szCs w:val="24"/>
          <w:lang w:val="kk-KZ"/>
        </w:rPr>
        <w:t xml:space="preserve"> құрайды және нысанда ұсынылады:</w:t>
      </w:r>
    </w:p>
    <w:p w:rsidR="00A75D9C" w:rsidRPr="00EA2FF5" w:rsidRDefault="00A75D9C" w:rsidP="00A90918">
      <w:pPr>
        <w:pStyle w:val="2"/>
        <w:tabs>
          <w:tab w:val="left" w:pos="7920"/>
        </w:tabs>
        <w:jc w:val="both"/>
        <w:rPr>
          <w:szCs w:val="24"/>
          <w:lang w:val="kk-KZ"/>
        </w:rPr>
      </w:pPr>
      <w:r w:rsidRPr="00EA2FF5">
        <w:rPr>
          <w:szCs w:val="24"/>
          <w:highlight w:val="yellow"/>
          <w:lang w:val="kk-KZ"/>
        </w:rPr>
        <w:t xml:space="preserve">            </w:t>
      </w:r>
      <w:r w:rsidR="00CB63C8" w:rsidRPr="00EA2FF5">
        <w:rPr>
          <w:szCs w:val="24"/>
          <w:highlight w:val="yellow"/>
          <w:lang w:val="kk-KZ"/>
        </w:rPr>
        <w:t xml:space="preserve">1) </w:t>
      </w:r>
      <w:r w:rsidRPr="00EA2FF5">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EA2FF5" w:rsidRDefault="003E6C16" w:rsidP="00A90918">
      <w:pPr>
        <w:pStyle w:val="2"/>
        <w:tabs>
          <w:tab w:val="left" w:pos="426"/>
        </w:tabs>
        <w:jc w:val="both"/>
        <w:rPr>
          <w:szCs w:val="24"/>
          <w:lang w:val="kk-KZ"/>
        </w:rPr>
      </w:pPr>
      <w:r w:rsidRPr="00EA2FF5">
        <w:rPr>
          <w:szCs w:val="24"/>
          <w:lang w:val="kk-KZ"/>
        </w:rPr>
        <w:lastRenderedPageBreak/>
        <w:tab/>
      </w:r>
      <w:r w:rsidRPr="00EA2FF5">
        <w:rPr>
          <w:szCs w:val="24"/>
          <w:lang w:val="kk-KZ"/>
        </w:rPr>
        <w:tab/>
        <w:t>48</w:t>
      </w:r>
      <w:r w:rsidR="00CB63C8" w:rsidRPr="00EA2FF5">
        <w:rPr>
          <w:szCs w:val="24"/>
          <w:lang w:val="kk-KZ"/>
        </w:rPr>
        <w:t xml:space="preserve">. Кепілдік жарна түріндегі қамтамасыз етуді әлеуетті өнім беруші тапсырыс берушінің - </w:t>
      </w:r>
      <w:r w:rsidR="00A75D9C" w:rsidRPr="00EA2FF5">
        <w:rPr>
          <w:b/>
          <w:i/>
          <w:szCs w:val="24"/>
          <w:highlight w:val="yellow"/>
          <w:u w:val="single"/>
          <w:lang w:val="kk-KZ"/>
        </w:rPr>
        <w:t>KZ3394814KZT22030774</w:t>
      </w:r>
      <w:r w:rsidR="00A75D9C" w:rsidRPr="00EA2FF5">
        <w:rPr>
          <w:b/>
          <w:i/>
          <w:szCs w:val="24"/>
          <w:u w:val="single"/>
          <w:lang w:val="kk-KZ"/>
        </w:rPr>
        <w:t xml:space="preserve"> </w:t>
      </w:r>
      <w:r w:rsidR="00CB63C8" w:rsidRPr="00EA2FF5">
        <w:rPr>
          <w:szCs w:val="24"/>
          <w:lang w:val="kk-KZ"/>
        </w:rPr>
        <w:t>тиісті шотына төлейді.</w:t>
      </w:r>
    </w:p>
    <w:p w:rsidR="00CB63C8" w:rsidRPr="00EA2FF5" w:rsidRDefault="003E6C16" w:rsidP="00A90918">
      <w:pPr>
        <w:pStyle w:val="2"/>
        <w:jc w:val="both"/>
        <w:rPr>
          <w:szCs w:val="24"/>
          <w:lang w:val="kk-KZ"/>
        </w:rPr>
      </w:pPr>
      <w:r w:rsidRPr="00EA2FF5">
        <w:rPr>
          <w:szCs w:val="24"/>
          <w:lang w:val="kk-KZ"/>
        </w:rPr>
        <w:tab/>
        <w:t>49.</w:t>
      </w:r>
      <w:r w:rsidR="00CB63C8" w:rsidRPr="00EA2FF5">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EA2FF5" w:rsidRDefault="003E6C16" w:rsidP="00A90918">
      <w:pPr>
        <w:pStyle w:val="2"/>
        <w:jc w:val="both"/>
        <w:rPr>
          <w:szCs w:val="24"/>
          <w:lang w:val="kk-KZ"/>
        </w:rPr>
      </w:pPr>
      <w:r w:rsidRPr="00EA2FF5">
        <w:rPr>
          <w:szCs w:val="24"/>
          <w:lang w:val="kk-KZ"/>
        </w:rPr>
        <w:tab/>
        <w:t>50</w:t>
      </w:r>
      <w:r w:rsidR="00CB63C8" w:rsidRPr="00EA2FF5">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EA2FF5" w:rsidRDefault="00CB63C8" w:rsidP="00A90918">
      <w:pPr>
        <w:pStyle w:val="2"/>
        <w:tabs>
          <w:tab w:val="left" w:pos="7920"/>
        </w:tabs>
        <w:jc w:val="both"/>
        <w:rPr>
          <w:szCs w:val="24"/>
          <w:lang w:val="kk-KZ"/>
        </w:rPr>
      </w:pPr>
      <w:r w:rsidRPr="00EA2FF5">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EA2FF5" w:rsidRDefault="00CB63C8" w:rsidP="00A90918">
      <w:pPr>
        <w:pStyle w:val="2"/>
        <w:jc w:val="both"/>
        <w:rPr>
          <w:szCs w:val="24"/>
          <w:lang w:val="kk-KZ"/>
        </w:rPr>
      </w:pPr>
      <w:r w:rsidRPr="00EA2FF5">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EA2FF5" w:rsidRDefault="004523E8" w:rsidP="00A90918">
      <w:pPr>
        <w:pStyle w:val="11"/>
        <w:jc w:val="center"/>
        <w:rPr>
          <w:szCs w:val="24"/>
          <w:lang w:val="kk-KZ"/>
        </w:rPr>
      </w:pPr>
      <w:r w:rsidRPr="00EA2FF5">
        <w:rPr>
          <w:szCs w:val="24"/>
          <w:lang w:val="kk-KZ"/>
        </w:rPr>
        <w:t xml:space="preserve">                                                                                   </w:t>
      </w:r>
    </w:p>
    <w:p w:rsidR="00CB63C8" w:rsidRPr="00EA2FF5"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76400A" w:rsidRPr="00801BB6" w:rsidRDefault="00F64069" w:rsidP="00801BB6">
      <w:pPr>
        <w:pStyle w:val="11"/>
        <w:rPr>
          <w:szCs w:val="24"/>
          <w:lang w:val="kk-KZ"/>
        </w:rPr>
      </w:pPr>
      <w:r w:rsidRPr="00C11C4C">
        <w:rPr>
          <w:szCs w:val="24"/>
          <w:lang w:val="kk-KZ"/>
        </w:rPr>
        <w:t xml:space="preserve">                                                                                                                               </w:t>
      </w:r>
    </w:p>
    <w:p w:rsidR="00664DC2" w:rsidRDefault="00664DC2" w:rsidP="007A25B3">
      <w:pPr>
        <w:pStyle w:val="11"/>
        <w:jc w:val="right"/>
        <w:rPr>
          <w:b/>
          <w:szCs w:val="24"/>
          <w:lang w:val="kk-KZ"/>
        </w:rPr>
      </w:pPr>
    </w:p>
    <w:p w:rsidR="00664DC2" w:rsidRDefault="00664DC2" w:rsidP="007A25B3">
      <w:pPr>
        <w:pStyle w:val="11"/>
        <w:jc w:val="right"/>
        <w:rPr>
          <w:b/>
          <w:szCs w:val="24"/>
          <w:lang w:val="kk-KZ"/>
        </w:rPr>
      </w:pPr>
    </w:p>
    <w:p w:rsidR="001A27F1" w:rsidRDefault="001A27F1" w:rsidP="007366E0">
      <w:pPr>
        <w:pStyle w:val="11"/>
        <w:rPr>
          <w:b/>
          <w:szCs w:val="24"/>
          <w:lang w:val="kk-KZ"/>
        </w:rPr>
      </w:pPr>
    </w:p>
    <w:p w:rsidR="001A27F1" w:rsidRDefault="001A27F1" w:rsidP="007A25B3">
      <w:pPr>
        <w:pStyle w:val="11"/>
        <w:jc w:val="right"/>
        <w:rPr>
          <w:b/>
          <w:szCs w:val="24"/>
          <w:lang w:val="kk-KZ"/>
        </w:rPr>
      </w:pPr>
    </w:p>
    <w:p w:rsidR="004523E8" w:rsidRPr="00C11C4C" w:rsidRDefault="004523E8" w:rsidP="007A25B3">
      <w:pPr>
        <w:pStyle w:val="11"/>
        <w:jc w:val="right"/>
        <w:rPr>
          <w:b/>
          <w:szCs w:val="24"/>
        </w:rPr>
      </w:pPr>
      <w:r w:rsidRPr="00C11C4C">
        <w:rPr>
          <w:b/>
          <w:szCs w:val="24"/>
        </w:rPr>
        <w:t>Утверждена</w:t>
      </w:r>
    </w:p>
    <w:p w:rsidR="004523E8" w:rsidRPr="00C11C4C" w:rsidRDefault="004523E8" w:rsidP="00C11C4C">
      <w:pPr>
        <w:pStyle w:val="11"/>
        <w:jc w:val="right"/>
        <w:rPr>
          <w:b/>
          <w:szCs w:val="24"/>
        </w:rPr>
      </w:pPr>
      <w:r w:rsidRPr="00C11C4C">
        <w:rPr>
          <w:b/>
          <w:szCs w:val="24"/>
        </w:rPr>
        <w:t xml:space="preserve">приказом </w:t>
      </w:r>
      <w:r w:rsidR="001A27F1">
        <w:rPr>
          <w:b/>
          <w:szCs w:val="24"/>
          <w:lang w:val="kk-KZ"/>
        </w:rPr>
        <w:t>Д</w:t>
      </w:r>
      <w:r w:rsidRPr="00C11C4C">
        <w:rPr>
          <w:b/>
          <w:szCs w:val="24"/>
        </w:rPr>
        <w:t>иректора</w:t>
      </w:r>
      <w:r w:rsidR="000849F8">
        <w:rPr>
          <w:b/>
          <w:szCs w:val="24"/>
        </w:rPr>
        <w:t xml:space="preserve"> </w:t>
      </w:r>
    </w:p>
    <w:p w:rsidR="004523E8" w:rsidRPr="00C11C4C" w:rsidRDefault="004523E8" w:rsidP="00C11C4C">
      <w:pPr>
        <w:pStyle w:val="11"/>
        <w:jc w:val="right"/>
        <w:rPr>
          <w:b/>
          <w:szCs w:val="24"/>
        </w:rPr>
      </w:pPr>
      <w:r w:rsidRPr="00C11C4C">
        <w:rPr>
          <w:b/>
          <w:szCs w:val="24"/>
        </w:rPr>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3276E9" w:rsidRDefault="004523E8" w:rsidP="00C11C4C">
      <w:pPr>
        <w:pStyle w:val="11"/>
        <w:jc w:val="right"/>
        <w:rPr>
          <w:b/>
          <w:szCs w:val="24"/>
        </w:rPr>
      </w:pPr>
      <w:r w:rsidRPr="003276E9">
        <w:rPr>
          <w:b/>
          <w:szCs w:val="24"/>
        </w:rPr>
        <w:t>акимата Северо-Казахстанской области»</w:t>
      </w:r>
    </w:p>
    <w:p w:rsidR="004523E8" w:rsidRPr="003276E9" w:rsidRDefault="004523E8" w:rsidP="00C11C4C">
      <w:pPr>
        <w:pStyle w:val="11"/>
        <w:jc w:val="right"/>
        <w:rPr>
          <w:b/>
          <w:szCs w:val="24"/>
        </w:rPr>
      </w:pPr>
      <w:r w:rsidRPr="003276E9">
        <w:rPr>
          <w:b/>
          <w:szCs w:val="24"/>
        </w:rPr>
        <w:t xml:space="preserve"> </w:t>
      </w:r>
      <w:r w:rsidR="00F37294" w:rsidRPr="003276E9">
        <w:rPr>
          <w:b/>
          <w:szCs w:val="24"/>
        </w:rPr>
        <w:t>от «</w:t>
      </w:r>
      <w:r w:rsidR="000E1CE4" w:rsidRPr="003276E9">
        <w:rPr>
          <w:b/>
          <w:szCs w:val="24"/>
          <w:lang w:val="kk-KZ"/>
        </w:rPr>
        <w:t>22</w:t>
      </w:r>
      <w:r w:rsidR="006007DA" w:rsidRPr="003276E9">
        <w:rPr>
          <w:b/>
          <w:szCs w:val="24"/>
        </w:rPr>
        <w:t xml:space="preserve">» </w:t>
      </w:r>
      <w:r w:rsidR="001A27F1" w:rsidRPr="003276E9">
        <w:rPr>
          <w:b/>
          <w:szCs w:val="24"/>
          <w:lang w:val="kk-KZ"/>
        </w:rPr>
        <w:t>июня</w:t>
      </w:r>
      <w:r w:rsidR="009337E8" w:rsidRPr="003276E9">
        <w:rPr>
          <w:b/>
          <w:szCs w:val="24"/>
          <w:lang w:val="kk-KZ"/>
        </w:rPr>
        <w:t xml:space="preserve"> </w:t>
      </w:r>
      <w:r w:rsidR="007F4340" w:rsidRPr="003276E9">
        <w:rPr>
          <w:b/>
          <w:szCs w:val="24"/>
        </w:rPr>
        <w:t xml:space="preserve"> 2023</w:t>
      </w:r>
      <w:r w:rsidRPr="003276E9">
        <w:rPr>
          <w:b/>
          <w:szCs w:val="24"/>
        </w:rPr>
        <w:t xml:space="preserve"> </w:t>
      </w:r>
      <w:r w:rsidR="00C9035F" w:rsidRPr="003276E9">
        <w:rPr>
          <w:b/>
          <w:szCs w:val="24"/>
        </w:rPr>
        <w:t>года №</w:t>
      </w:r>
      <w:r w:rsidR="003276E9" w:rsidRPr="003276E9">
        <w:rPr>
          <w:b/>
          <w:szCs w:val="24"/>
          <w:lang w:val="kk-KZ"/>
        </w:rPr>
        <w:t>233</w:t>
      </w:r>
      <w:r w:rsidR="00106150" w:rsidRPr="003276E9">
        <w:rPr>
          <w:b/>
          <w:szCs w:val="24"/>
        </w:rPr>
        <w:t>-п</w:t>
      </w:r>
    </w:p>
    <w:p w:rsidR="009337E8" w:rsidRPr="00C11C4C" w:rsidRDefault="009337E8" w:rsidP="00C11C4C">
      <w:pPr>
        <w:pStyle w:val="11"/>
        <w:jc w:val="right"/>
        <w:rPr>
          <w:szCs w:val="24"/>
        </w:rPr>
      </w:pPr>
      <w:r w:rsidRPr="003276E9">
        <w:rPr>
          <w:b/>
          <w:szCs w:val="24"/>
        </w:rPr>
        <w:t>_______________</w:t>
      </w:r>
      <w:r w:rsidR="00EB1522" w:rsidRPr="003276E9">
        <w:rPr>
          <w:b/>
          <w:szCs w:val="24"/>
        </w:rPr>
        <w:t>___</w:t>
      </w:r>
      <w:r w:rsidRPr="003276E9">
        <w:rPr>
          <w:b/>
          <w:szCs w:val="24"/>
        </w:rPr>
        <w:t xml:space="preserve"> </w:t>
      </w:r>
      <w:r w:rsidR="00C9035F" w:rsidRPr="003276E9">
        <w:rPr>
          <w:b/>
          <w:szCs w:val="24"/>
        </w:rPr>
        <w:t>А.</w:t>
      </w:r>
      <w:r w:rsidR="007366E0" w:rsidRPr="003276E9">
        <w:rPr>
          <w:b/>
          <w:szCs w:val="24"/>
        </w:rPr>
        <w:t>О. Утебаев</w:t>
      </w:r>
    </w:p>
    <w:p w:rsidR="004523E8" w:rsidRPr="00C11C4C" w:rsidRDefault="004523E8" w:rsidP="00C11C4C">
      <w:pPr>
        <w:pStyle w:val="11"/>
        <w:rPr>
          <w:color w:val="FF0000"/>
          <w:szCs w:val="24"/>
        </w:rPr>
      </w:pPr>
      <w:r w:rsidRPr="00C11C4C">
        <w:rPr>
          <w:szCs w:val="24"/>
        </w:rPr>
        <w:t xml:space="preserve">                                                                                                             </w:t>
      </w:r>
    </w:p>
    <w:p w:rsidR="00D40003" w:rsidRPr="007366E0" w:rsidRDefault="004523E8" w:rsidP="00C11C4C">
      <w:pPr>
        <w:spacing w:after="0" w:line="240" w:lineRule="auto"/>
        <w:jc w:val="center"/>
        <w:rPr>
          <w:rFonts w:ascii="Times New Roman" w:hAnsi="Times New Roman" w:cs="Times New Roman"/>
          <w:b/>
          <w:sz w:val="24"/>
          <w:szCs w:val="24"/>
          <w:highlight w:val="yellow"/>
        </w:rPr>
      </w:pPr>
      <w:r w:rsidRPr="00C11C4C">
        <w:rPr>
          <w:rFonts w:ascii="Times New Roman" w:hAnsi="Times New Roman" w:cs="Times New Roman"/>
          <w:b/>
          <w:sz w:val="24"/>
          <w:szCs w:val="24"/>
        </w:rPr>
        <w:t xml:space="preserve"> </w:t>
      </w:r>
      <w:r w:rsidRPr="007366E0">
        <w:rPr>
          <w:rFonts w:ascii="Times New Roman" w:hAnsi="Times New Roman" w:cs="Times New Roman"/>
          <w:b/>
          <w:sz w:val="24"/>
          <w:szCs w:val="24"/>
          <w:highlight w:val="yellow"/>
        </w:rPr>
        <w:t>ТЕНДЕРНАЯ ДОКУМЕНТАЦИЯ,</w:t>
      </w:r>
    </w:p>
    <w:p w:rsidR="001512D0" w:rsidRDefault="004523E8" w:rsidP="00973DFD">
      <w:pPr>
        <w:jc w:val="center"/>
        <w:rPr>
          <w:rFonts w:ascii="Times New Roman" w:eastAsia="Times New Roman" w:hAnsi="Times New Roman" w:cs="Times New Roman"/>
          <w:b/>
          <w:sz w:val="24"/>
          <w:szCs w:val="24"/>
          <w:highlight w:val="yellow"/>
        </w:rPr>
      </w:pPr>
      <w:r w:rsidRPr="007366E0">
        <w:rPr>
          <w:rFonts w:ascii="Times New Roman" w:hAnsi="Times New Roman" w:cs="Times New Roman"/>
          <w:b/>
          <w:sz w:val="24"/>
          <w:szCs w:val="24"/>
          <w:highlight w:val="yellow"/>
        </w:rPr>
        <w:t xml:space="preserve">предоставляемая потенциальным поставщикам для подготовки </w:t>
      </w:r>
      <w:r w:rsidRPr="009867BF">
        <w:rPr>
          <w:rFonts w:ascii="Times New Roman" w:hAnsi="Times New Roman" w:cs="Times New Roman"/>
          <w:b/>
          <w:sz w:val="24"/>
          <w:szCs w:val="24"/>
          <w:highlight w:val="yellow"/>
        </w:rPr>
        <w:t>тендерны</w:t>
      </w:r>
      <w:r w:rsidR="00D40003" w:rsidRPr="009867BF">
        <w:rPr>
          <w:rFonts w:ascii="Times New Roman" w:hAnsi="Times New Roman" w:cs="Times New Roman"/>
          <w:b/>
          <w:sz w:val="24"/>
          <w:szCs w:val="24"/>
          <w:highlight w:val="yellow"/>
        </w:rPr>
        <w:t xml:space="preserve">х заявок и участия в тендере </w:t>
      </w:r>
      <w:r w:rsidRPr="009867BF">
        <w:rPr>
          <w:rFonts w:ascii="Times New Roman" w:hAnsi="Times New Roman" w:cs="Times New Roman"/>
          <w:b/>
          <w:sz w:val="24"/>
          <w:szCs w:val="24"/>
          <w:highlight w:val="yellow"/>
        </w:rPr>
        <w:t xml:space="preserve">по закупу </w:t>
      </w:r>
      <w:r w:rsidR="00C9035F" w:rsidRPr="009867BF">
        <w:rPr>
          <w:rFonts w:ascii="Times New Roman" w:hAnsi="Times New Roman" w:cs="Times New Roman"/>
          <w:b/>
          <w:sz w:val="24"/>
          <w:szCs w:val="24"/>
          <w:highlight w:val="yellow"/>
        </w:rPr>
        <w:t xml:space="preserve">медицинской техники </w:t>
      </w:r>
      <w:r w:rsidR="009867BF" w:rsidRPr="009867BF">
        <w:rPr>
          <w:rFonts w:ascii="Times New Roman" w:eastAsia="Times New Roman" w:hAnsi="Times New Roman" w:cs="Times New Roman"/>
          <w:b/>
          <w:sz w:val="24"/>
          <w:szCs w:val="24"/>
          <w:highlight w:val="yellow"/>
        </w:rPr>
        <w:t xml:space="preserve"> </w:t>
      </w:r>
    </w:p>
    <w:p w:rsidR="00AD0784" w:rsidRPr="007366E0" w:rsidRDefault="001512D0" w:rsidP="00973DFD">
      <w:pPr>
        <w:jc w:val="center"/>
        <w:rPr>
          <w:rFonts w:ascii="Times New Roman" w:hAnsi="Times New Roman" w:cs="Times New Roman"/>
          <w:b/>
          <w:i/>
          <w:sz w:val="28"/>
          <w:szCs w:val="28"/>
        </w:rPr>
      </w:pPr>
      <w:r w:rsidRPr="00044C25">
        <w:rPr>
          <w:rFonts w:ascii="Times New Roman" w:eastAsia="Times New Roman" w:hAnsi="Times New Roman" w:cs="Times New Roman"/>
          <w:b/>
          <w:sz w:val="28"/>
          <w:szCs w:val="28"/>
          <w:highlight w:val="yellow"/>
        </w:rPr>
        <w:t xml:space="preserve">Лот №1 - </w:t>
      </w:r>
      <w:r w:rsidR="000E1CE4" w:rsidRPr="00AA5906">
        <w:rPr>
          <w:rFonts w:ascii="Times New Roman" w:eastAsia="Times New Roman" w:hAnsi="Times New Roman" w:cs="Times New Roman"/>
          <w:sz w:val="28"/>
          <w:szCs w:val="28"/>
          <w:lang w:val="kk-KZ" w:eastAsia="ko-KR"/>
        </w:rPr>
        <w:t>Аппарат для суточного  мониторирования ЭКГ</w:t>
      </w:r>
    </w:p>
    <w:p w:rsidR="000E1CE4" w:rsidRPr="006D3933" w:rsidRDefault="007366E0" w:rsidP="000E1CE4">
      <w:pPr>
        <w:spacing w:after="0"/>
        <w:rPr>
          <w:rFonts w:ascii="Times New Roman" w:hAnsi="Times New Roman"/>
          <w:iCs/>
          <w:sz w:val="28"/>
          <w:szCs w:val="28"/>
          <w:lang w:val="kk-KZ"/>
        </w:rPr>
      </w:pPr>
      <w:r>
        <w:rPr>
          <w:rFonts w:ascii="Times New Roman" w:hAnsi="Times New Roman" w:cs="Times New Roman"/>
          <w:b/>
          <w:sz w:val="28"/>
          <w:szCs w:val="28"/>
        </w:rPr>
        <w:t xml:space="preserve">                    </w:t>
      </w:r>
      <w:r w:rsidRPr="00044C25">
        <w:rPr>
          <w:rFonts w:ascii="Times New Roman" w:hAnsi="Times New Roman" w:cs="Times New Roman"/>
          <w:b/>
          <w:sz w:val="28"/>
          <w:szCs w:val="28"/>
          <w:highlight w:val="yellow"/>
        </w:rPr>
        <w:t>Лот №2</w:t>
      </w:r>
      <w:r w:rsidR="000E1CE4">
        <w:rPr>
          <w:rFonts w:ascii="Times New Roman" w:hAnsi="Times New Roman" w:cs="Times New Roman"/>
          <w:b/>
          <w:sz w:val="28"/>
          <w:szCs w:val="28"/>
          <w:highlight w:val="yellow"/>
        </w:rPr>
        <w:t xml:space="preserve"> </w:t>
      </w:r>
      <w:r w:rsidRPr="00044C25">
        <w:rPr>
          <w:rFonts w:ascii="Times New Roman" w:hAnsi="Times New Roman" w:cs="Times New Roman"/>
          <w:b/>
          <w:sz w:val="28"/>
          <w:szCs w:val="28"/>
          <w:highlight w:val="yellow"/>
        </w:rPr>
        <w:t xml:space="preserve">- </w:t>
      </w:r>
      <w:r w:rsidR="000E1CE4" w:rsidRPr="00425DBA">
        <w:rPr>
          <w:rFonts w:ascii="Times New Roman" w:eastAsia="Times New Roman" w:hAnsi="Times New Roman"/>
          <w:sz w:val="28"/>
          <w:szCs w:val="28"/>
          <w:lang w:val="kk-KZ" w:eastAsia="ko-KR"/>
        </w:rPr>
        <w:t>Аппарат дл</w:t>
      </w:r>
      <w:r w:rsidR="000E1CE4">
        <w:rPr>
          <w:rFonts w:ascii="Times New Roman" w:eastAsia="Times New Roman" w:hAnsi="Times New Roman"/>
          <w:sz w:val="28"/>
          <w:szCs w:val="28"/>
          <w:lang w:val="kk-KZ" w:eastAsia="ko-KR"/>
        </w:rPr>
        <w:t>я суточного  мониторирования АД</w:t>
      </w:r>
      <w:bookmarkStart w:id="0" w:name="_GoBack"/>
      <w:bookmarkEnd w:id="0"/>
    </w:p>
    <w:p w:rsidR="007366E0" w:rsidRPr="000E1CE4" w:rsidRDefault="007366E0" w:rsidP="007366E0">
      <w:pPr>
        <w:spacing w:after="0" w:line="240" w:lineRule="auto"/>
        <w:jc w:val="both"/>
        <w:rPr>
          <w:rFonts w:ascii="Times New Roman" w:hAnsi="Times New Roman"/>
          <w:b/>
          <w:i/>
          <w:sz w:val="28"/>
          <w:szCs w:val="28"/>
          <w:lang w:val="kk-KZ"/>
        </w:rPr>
      </w:pP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9867BF">
        <w:rPr>
          <w:rFonts w:ascii="Times New Roman" w:hAnsi="Times New Roman" w:cs="Times New Roman"/>
          <w:sz w:val="24"/>
          <w:szCs w:val="24"/>
        </w:rPr>
        <w:t>медицинских изделий (МТ)</w:t>
      </w:r>
      <w:r w:rsidR="009867BF">
        <w:rPr>
          <w:rFonts w:ascii="Times New Roman" w:hAnsi="Times New Roman" w:cs="Times New Roman"/>
          <w:b/>
          <w:sz w:val="24"/>
          <w:szCs w:val="24"/>
        </w:rPr>
        <w:t xml:space="preserve">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3E6C16" w:rsidRDefault="004523E8" w:rsidP="00C11C4C">
      <w:pPr>
        <w:pStyle w:val="a7"/>
        <w:spacing w:before="0" w:beforeAutospacing="0" w:after="0" w:afterAutospacing="0"/>
        <w:ind w:firstLine="539"/>
        <w:jc w:val="both"/>
        <w:rPr>
          <w:b/>
          <w:bCs/>
          <w:highlight w:val="yellow"/>
        </w:rPr>
      </w:pPr>
      <w:r w:rsidRPr="003E6C16">
        <w:rPr>
          <w:b/>
          <w:bCs/>
          <w:highlight w:val="yellow"/>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3E6C16">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3E6C16">
        <w:rPr>
          <w:bCs/>
          <w:highlight w:val="yellow"/>
          <w:u w:val="single"/>
        </w:rPr>
        <w:t xml:space="preserve"> Депозитный счет: ИИК </w:t>
      </w:r>
      <w:r w:rsidRPr="003E6C16">
        <w:rPr>
          <w:highlight w:val="yellow"/>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AF4927">
        <w:rPr>
          <w:szCs w:val="24"/>
        </w:rPr>
        <w:t xml:space="preserve">ию тендера по закупу </w:t>
      </w:r>
      <w:r w:rsidR="009867BF" w:rsidRPr="009867BF">
        <w:rPr>
          <w:szCs w:val="24"/>
        </w:rPr>
        <w:t>медицинских изделий (МТ)</w:t>
      </w:r>
      <w:r w:rsidR="009867BF">
        <w:rPr>
          <w:b/>
          <w:szCs w:val="24"/>
        </w:rPr>
        <w:t xml:space="preserve">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w:t>
      </w:r>
      <w:r w:rsidR="006869EA">
        <w:rPr>
          <w:rFonts w:ascii="Times New Roman" w:hAnsi="Times New Roman" w:cs="Times New Roman"/>
          <w:sz w:val="24"/>
          <w:szCs w:val="24"/>
        </w:rPr>
        <w:t>ы</w:t>
      </w:r>
      <w:r w:rsidRPr="00FB6F88">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lastRenderedPageBreak/>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t>7. К тендеру допускаются желающие потенциальные</w:t>
      </w:r>
      <w:r w:rsidRPr="00C11C4C">
        <w:rPr>
          <w:szCs w:val="24"/>
        </w:rPr>
        <w:t xml:space="preserve"> поставщики, занимающиеся производством и/или реализацией</w:t>
      </w:r>
      <w:r w:rsidR="00550769">
        <w:rPr>
          <w:szCs w:val="24"/>
          <w:lang w:val="kk-KZ" w:eastAsia="ko-KR"/>
        </w:rPr>
        <w:t xml:space="preserve"> </w:t>
      </w:r>
      <w:r w:rsidR="00550769" w:rsidRPr="009867BF">
        <w:rPr>
          <w:szCs w:val="24"/>
        </w:rPr>
        <w:t>медицинских изделий (МТ)</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Pr="00FB6F88" w:rsidRDefault="004523E8" w:rsidP="00C11C4C">
      <w:pPr>
        <w:pStyle w:val="a7"/>
        <w:spacing w:before="0" w:beforeAutospacing="0" w:after="0" w:afterAutospacing="0"/>
        <w:ind w:firstLine="709"/>
        <w:jc w:val="both"/>
      </w:pPr>
      <w:r w:rsidRPr="00C11C4C">
        <w:t> </w:t>
      </w:r>
      <w:r w:rsidRPr="00FB6F88">
        <w:t>9.Тендерная документация содержит следующую информацию:</w:t>
      </w:r>
    </w:p>
    <w:p w:rsidR="004523E8" w:rsidRPr="00FB6F88" w:rsidRDefault="004523E8" w:rsidP="00EB1522">
      <w:pPr>
        <w:pStyle w:val="a3"/>
        <w:ind w:firstLine="540"/>
        <w:rPr>
          <w:sz w:val="24"/>
          <w:szCs w:val="24"/>
        </w:rPr>
      </w:pPr>
      <w:r w:rsidRPr="00FB6F88">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r w:rsidR="007A25B3" w:rsidRPr="00FB6F88">
        <w:rPr>
          <w:sz w:val="24"/>
          <w:szCs w:val="24"/>
        </w:rPr>
        <w:t xml:space="preserve"> согласно </w:t>
      </w:r>
      <w:r w:rsidR="007A25B3" w:rsidRPr="00FB6F88">
        <w:rPr>
          <w:i/>
          <w:sz w:val="24"/>
          <w:szCs w:val="24"/>
        </w:rPr>
        <w:t>главе 3 Правил</w:t>
      </w:r>
      <w:r w:rsidRPr="00FB6F88">
        <w:rPr>
          <w:sz w:val="24"/>
          <w:szCs w:val="24"/>
        </w:rPr>
        <w:t>;</w:t>
      </w:r>
    </w:p>
    <w:p w:rsidR="00E722A0" w:rsidRPr="00E722A0" w:rsidRDefault="00E722A0" w:rsidP="00EB1522">
      <w:pPr>
        <w:pStyle w:val="3"/>
        <w:shd w:val="clear" w:color="auto" w:fill="FFFFFF"/>
        <w:spacing w:before="225" w:after="135" w:line="240" w:lineRule="auto"/>
        <w:textAlignment w:val="baseline"/>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 xml:space="preserve">        </w:t>
      </w:r>
      <w:r w:rsidRPr="00E722A0">
        <w:rPr>
          <w:rFonts w:ascii="Times New Roman" w:hAnsi="Times New Roman" w:cs="Times New Roman"/>
          <w:b w:val="0"/>
          <w:color w:val="auto"/>
          <w:sz w:val="24"/>
          <w:szCs w:val="24"/>
        </w:rPr>
        <w:t xml:space="preserve"> </w:t>
      </w:r>
      <w:r w:rsidR="004523E8" w:rsidRPr="00E722A0">
        <w:rPr>
          <w:rFonts w:ascii="Times New Roman" w:hAnsi="Times New Roman" w:cs="Times New Roman"/>
          <w:b w:val="0"/>
          <w:color w:val="auto"/>
          <w:sz w:val="24"/>
          <w:szCs w:val="24"/>
        </w:rPr>
        <w:t>2) и</w:t>
      </w:r>
      <w:r w:rsidR="00144453" w:rsidRPr="00E722A0">
        <w:rPr>
          <w:rFonts w:ascii="Times New Roman" w:hAnsi="Times New Roman" w:cs="Times New Roman"/>
          <w:b w:val="0"/>
          <w:color w:val="auto"/>
          <w:sz w:val="24"/>
          <w:szCs w:val="24"/>
        </w:rPr>
        <w:t xml:space="preserve">нформацию, указанную </w:t>
      </w:r>
      <w:r w:rsidR="007A25B3" w:rsidRPr="00E722A0">
        <w:rPr>
          <w:rFonts w:ascii="Times New Roman" w:hAnsi="Times New Roman" w:cs="Times New Roman"/>
          <w:b w:val="0"/>
          <w:i/>
          <w:color w:val="auto"/>
          <w:sz w:val="24"/>
          <w:szCs w:val="24"/>
        </w:rPr>
        <w:t xml:space="preserve">в главе </w:t>
      </w:r>
      <w:r w:rsidR="00F9207E" w:rsidRPr="00E722A0">
        <w:rPr>
          <w:rFonts w:ascii="Times New Roman" w:hAnsi="Times New Roman" w:cs="Times New Roman"/>
          <w:b w:val="0"/>
          <w:i/>
          <w:color w:val="auto"/>
          <w:sz w:val="24"/>
          <w:szCs w:val="24"/>
        </w:rPr>
        <w:t xml:space="preserve"> 4 </w:t>
      </w:r>
      <w:r w:rsidR="004523E8" w:rsidRPr="00E722A0">
        <w:rPr>
          <w:rFonts w:ascii="Times New Roman" w:hAnsi="Times New Roman" w:cs="Times New Roman"/>
          <w:b w:val="0"/>
          <w:i/>
          <w:color w:val="auto"/>
          <w:sz w:val="24"/>
          <w:szCs w:val="24"/>
        </w:rPr>
        <w:t>Правил</w:t>
      </w:r>
      <w:r w:rsidRPr="00E722A0">
        <w:rPr>
          <w:rFonts w:ascii="Times New Roman" w:hAnsi="Times New Roman" w:cs="Times New Roman"/>
          <w:b w:val="0"/>
          <w:i/>
          <w:color w:val="auto"/>
          <w:sz w:val="24"/>
          <w:szCs w:val="24"/>
        </w:rPr>
        <w:t xml:space="preserve"> - </w:t>
      </w:r>
      <w:r w:rsidRPr="00E722A0">
        <w:rPr>
          <w:rFonts w:ascii="Times New Roman" w:hAnsi="Times New Roman" w:cs="Times New Roman"/>
          <w:b w:val="0"/>
          <w:bCs w:val="0"/>
          <w:color w:val="auto"/>
          <w:sz w:val="24"/>
          <w:szCs w:val="24"/>
        </w:rPr>
        <w:t>Требования к лекарственным средствам и медицинским изделиям</w:t>
      </w:r>
      <w:r>
        <w:rPr>
          <w:rFonts w:ascii="Times New Roman" w:hAnsi="Times New Roman" w:cs="Times New Roman"/>
          <w:b w:val="0"/>
          <w:bCs w:val="0"/>
          <w:color w:val="auto"/>
          <w:sz w:val="24"/>
          <w:szCs w:val="24"/>
        </w:rPr>
        <w:t>;</w:t>
      </w:r>
    </w:p>
    <w:p w:rsidR="004523E8" w:rsidRPr="00FB6F88" w:rsidRDefault="004523E8" w:rsidP="00C11C4C">
      <w:pPr>
        <w:pStyle w:val="a7"/>
        <w:spacing w:before="0" w:beforeAutospacing="0" w:after="0" w:afterAutospacing="0"/>
        <w:ind w:firstLine="540"/>
        <w:jc w:val="both"/>
      </w:pPr>
      <w:r w:rsidRPr="00FB6F88">
        <w:t xml:space="preserve">3) 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1" w:name="z76"/>
      <w:r w:rsidRPr="00FB6F88">
        <w:rPr>
          <w:rFonts w:ascii="Times New Roman" w:hAnsi="Times New Roman" w:cs="Times New Roman"/>
          <w:color w:val="000000"/>
          <w:sz w:val="24"/>
          <w:szCs w:val="24"/>
        </w:rPr>
        <w:t>     </w:t>
      </w:r>
      <w:bookmarkEnd w:id="1"/>
      <w:r w:rsidR="00687570">
        <w:rPr>
          <w:rFonts w:ascii="Times New Roman" w:hAnsi="Times New Roman" w:cs="Times New Roman"/>
          <w:color w:val="000000"/>
          <w:sz w:val="24"/>
          <w:szCs w:val="24"/>
        </w:rPr>
        <w:t xml:space="preserve">  10</w:t>
      </w:r>
      <w:r w:rsidRPr="00FB6F88">
        <w:rPr>
          <w:rFonts w:ascii="Times New Roman" w:hAnsi="Times New Roman" w:cs="Times New Roman"/>
          <w:color w:val="000000"/>
          <w:sz w:val="24"/>
          <w:szCs w:val="24"/>
        </w:rPr>
        <w:t>)</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 xml:space="preserve">приложению </w:t>
      </w:r>
      <w:r w:rsidR="00687570">
        <w:rPr>
          <w:rFonts w:ascii="Times New Roman" w:hAnsi="Times New Roman" w:cs="Times New Roman"/>
          <w:i/>
          <w:sz w:val="24"/>
          <w:szCs w:val="24"/>
        </w:rPr>
        <w:t>8</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 xml:space="preserve">Коммунальное государственное предприятие на праве хозяйственного </w:t>
      </w:r>
      <w:r w:rsidRPr="00FB6F88">
        <w:rPr>
          <w:b/>
          <w:i/>
          <w:highlight w:val="yellow"/>
          <w:u w:val="single"/>
        </w:rPr>
        <w:lastRenderedPageBreak/>
        <w:t>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D35AC2" w:rsidRDefault="004523E8" w:rsidP="00D35AC2">
      <w:pPr>
        <w:pStyle w:val="a7"/>
        <w:spacing w:before="0" w:beforeAutospacing="0" w:after="0" w:afterAutospacing="0"/>
        <w:ind w:firstLine="539"/>
        <w:jc w:val="both"/>
      </w:pPr>
      <w:r w:rsidRPr="00C11C4C">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lastRenderedPageBreak/>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lastRenderedPageBreak/>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7366E0" w:rsidRDefault="00172F95" w:rsidP="00C11C4C">
      <w:pPr>
        <w:pStyle w:val="a7"/>
        <w:spacing w:before="0" w:beforeAutospacing="0" w:after="0" w:afterAutospacing="0"/>
        <w:ind w:firstLine="709"/>
        <w:jc w:val="both"/>
        <w:rPr>
          <w:b/>
          <w:i/>
          <w:highlight w:val="yellow"/>
        </w:rPr>
      </w:pPr>
      <w:r w:rsidRPr="007366E0">
        <w:rPr>
          <w:highlight w:val="yellow"/>
        </w:rPr>
        <w:t>30</w:t>
      </w:r>
      <w:r w:rsidR="004523E8" w:rsidRPr="007366E0">
        <w:rPr>
          <w:highlight w:val="yellow"/>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7366E0">
        <w:rPr>
          <w:b/>
          <w:i/>
          <w:color w:val="000000"/>
          <w:highlight w:val="yellow"/>
        </w:rPr>
        <w:t>«Тендер по закупу</w:t>
      </w:r>
      <w:r w:rsidR="001167A8" w:rsidRPr="007366E0">
        <w:rPr>
          <w:b/>
          <w:i/>
          <w:highlight w:val="yellow"/>
        </w:rPr>
        <w:t xml:space="preserve"> медицинской техники</w:t>
      </w:r>
      <w:r w:rsidR="000849F8" w:rsidRPr="007366E0">
        <w:rPr>
          <w:b/>
          <w:i/>
          <w:highlight w:val="yellow"/>
        </w:rPr>
        <w:t>»</w:t>
      </w:r>
      <w:r w:rsidR="00D1204E" w:rsidRPr="007366E0">
        <w:rPr>
          <w:b/>
          <w:i/>
          <w:highlight w:val="yellow"/>
          <w:lang w:val="kk-KZ"/>
        </w:rPr>
        <w:t xml:space="preserve"> </w:t>
      </w:r>
      <w:r w:rsidR="004523E8" w:rsidRPr="007366E0">
        <w:rPr>
          <w:b/>
          <w:i/>
          <w:highlight w:val="yellow"/>
          <w:lang w:eastAsia="ko-KR"/>
        </w:rPr>
        <w:t xml:space="preserve">и </w:t>
      </w:r>
      <w:r w:rsidR="004523E8" w:rsidRPr="007366E0">
        <w:rPr>
          <w:b/>
          <w:i/>
          <w:highlight w:val="yellow"/>
        </w:rPr>
        <w:t xml:space="preserve">«Не вскрывать до 11:00 часов местного времени </w:t>
      </w:r>
      <w:r w:rsidR="004E0006" w:rsidRPr="007366E0">
        <w:rPr>
          <w:b/>
          <w:i/>
          <w:highlight w:val="yellow"/>
        </w:rPr>
        <w:t>«</w:t>
      </w:r>
      <w:r w:rsidR="009B145F" w:rsidRPr="007366E0">
        <w:rPr>
          <w:b/>
          <w:i/>
          <w:highlight w:val="yellow"/>
        </w:rPr>
        <w:t>1</w:t>
      </w:r>
      <w:r w:rsidR="0066446B">
        <w:rPr>
          <w:b/>
          <w:i/>
          <w:highlight w:val="yellow"/>
        </w:rPr>
        <w:t>4</w:t>
      </w:r>
      <w:r w:rsidR="00386BE2" w:rsidRPr="007366E0">
        <w:rPr>
          <w:b/>
          <w:i/>
          <w:highlight w:val="yellow"/>
        </w:rPr>
        <w:t>»</w:t>
      </w:r>
      <w:r w:rsidR="008C3575" w:rsidRPr="007366E0">
        <w:rPr>
          <w:b/>
          <w:i/>
          <w:highlight w:val="yellow"/>
        </w:rPr>
        <w:t xml:space="preserve"> июл</w:t>
      </w:r>
      <w:r w:rsidR="004E0006" w:rsidRPr="007366E0">
        <w:rPr>
          <w:b/>
          <w:i/>
          <w:highlight w:val="yellow"/>
        </w:rPr>
        <w:t xml:space="preserve">я </w:t>
      </w:r>
      <w:r w:rsidR="007F4340" w:rsidRPr="007366E0">
        <w:rPr>
          <w:b/>
          <w:i/>
          <w:highlight w:val="yellow"/>
        </w:rPr>
        <w:t>2023</w:t>
      </w:r>
      <w:r w:rsidR="004523E8" w:rsidRPr="007366E0">
        <w:rPr>
          <w:b/>
          <w:i/>
          <w:highlight w:val="yellow"/>
        </w:rPr>
        <w:t xml:space="preserve"> года».</w:t>
      </w:r>
    </w:p>
    <w:p w:rsidR="004523E8" w:rsidRPr="007366E0" w:rsidRDefault="004523E8" w:rsidP="00C11C4C">
      <w:pPr>
        <w:pStyle w:val="a7"/>
        <w:spacing w:before="0" w:beforeAutospacing="0" w:after="0" w:afterAutospacing="0"/>
        <w:ind w:firstLine="709"/>
        <w:jc w:val="both"/>
        <w:rPr>
          <w:color w:val="FF0000"/>
          <w:highlight w:val="yellow"/>
        </w:rPr>
      </w:pPr>
    </w:p>
    <w:p w:rsidR="004523E8" w:rsidRPr="007366E0" w:rsidRDefault="004523E8" w:rsidP="00C11C4C">
      <w:pPr>
        <w:pStyle w:val="Iauiue"/>
        <w:widowControl/>
        <w:tabs>
          <w:tab w:val="num" w:pos="2977"/>
        </w:tabs>
        <w:ind w:firstLine="709"/>
        <w:jc w:val="center"/>
        <w:rPr>
          <w:b/>
          <w:color w:val="000000"/>
          <w:sz w:val="24"/>
          <w:szCs w:val="24"/>
          <w:highlight w:val="yellow"/>
        </w:rPr>
      </w:pPr>
      <w:r w:rsidRPr="007366E0">
        <w:rPr>
          <w:b/>
          <w:color w:val="000000"/>
          <w:sz w:val="24"/>
          <w:szCs w:val="24"/>
          <w:highlight w:val="yellow"/>
        </w:rPr>
        <w:t>11. Место и окончательный срок представления тендерных заявок</w:t>
      </w:r>
    </w:p>
    <w:p w:rsidR="004523E8" w:rsidRPr="007366E0" w:rsidRDefault="004523E8" w:rsidP="00C11C4C">
      <w:pPr>
        <w:pStyle w:val="a7"/>
        <w:spacing w:before="0" w:beforeAutospacing="0" w:after="0" w:afterAutospacing="0"/>
        <w:jc w:val="both"/>
        <w:rPr>
          <w:color w:val="000000"/>
          <w:highlight w:val="yellow"/>
        </w:rPr>
      </w:pPr>
      <w:r w:rsidRPr="007366E0">
        <w:rPr>
          <w:color w:val="000000"/>
          <w:highlight w:val="yellow"/>
        </w:rPr>
        <w:tab/>
      </w:r>
      <w:r w:rsidR="00172F95" w:rsidRPr="007366E0">
        <w:rPr>
          <w:color w:val="000000"/>
          <w:highlight w:val="yellow"/>
        </w:rPr>
        <w:t>31</w:t>
      </w:r>
      <w:r w:rsidRPr="007366E0">
        <w:rPr>
          <w:color w:val="000000"/>
          <w:highlight w:val="yellow"/>
        </w:rPr>
        <w:t xml:space="preserve">.Тендерные заявки представляются (направляются) организатору тендера нарочно или </w:t>
      </w:r>
    </w:p>
    <w:p w:rsidR="004523E8" w:rsidRPr="007366E0" w:rsidRDefault="004523E8" w:rsidP="00C11C4C">
      <w:pPr>
        <w:pStyle w:val="a7"/>
        <w:tabs>
          <w:tab w:val="left" w:pos="1134"/>
          <w:tab w:val="num" w:pos="1211"/>
          <w:tab w:val="num" w:pos="1950"/>
        </w:tabs>
        <w:spacing w:before="0" w:beforeAutospacing="0" w:after="0" w:afterAutospacing="0"/>
        <w:jc w:val="both"/>
        <w:rPr>
          <w:b/>
          <w:i/>
          <w:highlight w:val="yellow"/>
        </w:rPr>
      </w:pPr>
      <w:r w:rsidRPr="007366E0">
        <w:rPr>
          <w:color w:val="000000"/>
          <w:highlight w:val="yellow"/>
        </w:rPr>
        <w:t xml:space="preserve">по почте по адресу: </w:t>
      </w:r>
      <w:r w:rsidR="00B2172C" w:rsidRPr="007366E0">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7366E0">
        <w:rPr>
          <w:b/>
          <w:i/>
          <w:highlight w:val="yellow"/>
        </w:rPr>
        <w:t xml:space="preserve">. Окончательный срок предоставления тендерных заявок – до  </w:t>
      </w:r>
      <w:r w:rsidR="00F37294" w:rsidRPr="007366E0">
        <w:rPr>
          <w:b/>
          <w:i/>
          <w:highlight w:val="yellow"/>
        </w:rPr>
        <w:t xml:space="preserve">10 часов местного времени </w:t>
      </w:r>
      <w:r w:rsidR="008C3575" w:rsidRPr="007366E0">
        <w:rPr>
          <w:b/>
          <w:i/>
          <w:highlight w:val="yellow"/>
        </w:rPr>
        <w:t>«</w:t>
      </w:r>
      <w:r w:rsidR="009B145F" w:rsidRPr="007366E0">
        <w:rPr>
          <w:b/>
          <w:i/>
          <w:highlight w:val="yellow"/>
        </w:rPr>
        <w:t>1</w:t>
      </w:r>
      <w:r w:rsidR="0066446B">
        <w:rPr>
          <w:b/>
          <w:i/>
          <w:highlight w:val="yellow"/>
        </w:rPr>
        <w:t>4</w:t>
      </w:r>
      <w:r w:rsidR="00144453" w:rsidRPr="007366E0">
        <w:rPr>
          <w:b/>
          <w:i/>
          <w:highlight w:val="yellow"/>
        </w:rPr>
        <w:t>»</w:t>
      </w:r>
      <w:r w:rsidR="004E0006" w:rsidRPr="007366E0">
        <w:rPr>
          <w:b/>
          <w:i/>
          <w:highlight w:val="yellow"/>
        </w:rPr>
        <w:t xml:space="preserve"> </w:t>
      </w:r>
      <w:r w:rsidR="008C3575" w:rsidRPr="007366E0">
        <w:rPr>
          <w:b/>
          <w:i/>
          <w:highlight w:val="yellow"/>
          <w:lang w:val="kk-KZ"/>
        </w:rPr>
        <w:t>июл</w:t>
      </w:r>
      <w:r w:rsidR="004E0006" w:rsidRPr="007366E0">
        <w:rPr>
          <w:b/>
          <w:i/>
          <w:highlight w:val="yellow"/>
          <w:lang w:val="kk-KZ"/>
        </w:rPr>
        <w:t>я</w:t>
      </w:r>
      <w:r w:rsidR="007F4340" w:rsidRPr="007366E0">
        <w:rPr>
          <w:b/>
          <w:i/>
          <w:highlight w:val="yellow"/>
          <w:lang w:val="kk-KZ"/>
        </w:rPr>
        <w:t xml:space="preserve"> </w:t>
      </w:r>
      <w:r w:rsidR="007F4340" w:rsidRPr="007366E0">
        <w:rPr>
          <w:b/>
          <w:i/>
          <w:highlight w:val="yellow"/>
        </w:rPr>
        <w:t>2023</w:t>
      </w:r>
      <w:r w:rsidR="00B2172C" w:rsidRPr="007366E0">
        <w:rPr>
          <w:b/>
          <w:i/>
          <w:highlight w:val="yellow"/>
        </w:rPr>
        <w:t xml:space="preserve">  года. </w:t>
      </w:r>
    </w:p>
    <w:p w:rsidR="004523E8" w:rsidRPr="009B145F" w:rsidRDefault="004523E8" w:rsidP="00C11C4C">
      <w:pPr>
        <w:pStyle w:val="a7"/>
        <w:spacing w:before="0" w:beforeAutospacing="0" w:after="0" w:afterAutospacing="0"/>
        <w:jc w:val="both"/>
      </w:pPr>
      <w:r w:rsidRPr="007366E0">
        <w:rPr>
          <w:color w:val="000000"/>
          <w:highlight w:val="yellow"/>
        </w:rPr>
        <w:tab/>
      </w:r>
      <w:r w:rsidRPr="007366E0">
        <w:rPr>
          <w:highlight w:val="yellow"/>
        </w:rPr>
        <w:t>Тендерные заявки должны быть представлены в соответствии с требованиями Правил и настоящей Тендерной документации.</w:t>
      </w:r>
    </w:p>
    <w:p w:rsidR="004523E8" w:rsidRPr="009B145F" w:rsidRDefault="004523E8" w:rsidP="00C11C4C">
      <w:pPr>
        <w:pStyle w:val="Iauiue"/>
        <w:widowControl/>
        <w:ind w:firstLine="709"/>
        <w:jc w:val="center"/>
        <w:rPr>
          <w:b/>
          <w:color w:val="000000"/>
          <w:sz w:val="24"/>
          <w:szCs w:val="24"/>
        </w:rPr>
      </w:pPr>
    </w:p>
    <w:p w:rsidR="004523E8" w:rsidRPr="009B145F" w:rsidRDefault="004523E8" w:rsidP="00C11C4C">
      <w:pPr>
        <w:pStyle w:val="Iauiue"/>
        <w:widowControl/>
        <w:ind w:firstLine="709"/>
        <w:jc w:val="center"/>
        <w:rPr>
          <w:b/>
          <w:color w:val="000000"/>
          <w:sz w:val="24"/>
          <w:szCs w:val="24"/>
        </w:rPr>
      </w:pPr>
      <w:r w:rsidRPr="009B145F">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sidRPr="007366E0">
        <w:rPr>
          <w:color w:val="000000"/>
          <w:highlight w:val="yellow"/>
        </w:rPr>
        <w:t>32</w:t>
      </w:r>
      <w:r w:rsidR="004523E8" w:rsidRPr="007366E0">
        <w:rPr>
          <w:color w:val="000000"/>
          <w:highlight w:val="yellow"/>
        </w:rPr>
        <w:t xml:space="preserve">. </w:t>
      </w:r>
      <w:r w:rsidR="004523E8" w:rsidRPr="007366E0">
        <w:rPr>
          <w:b/>
          <w:color w:val="000000"/>
          <w:highlight w:val="yellow"/>
        </w:rPr>
        <w:t xml:space="preserve">Конверты с тендерными заявками вскрываются тендерной комиссией в </w:t>
      </w:r>
      <w:r w:rsidR="004523E8" w:rsidRPr="007366E0">
        <w:rPr>
          <w:b/>
          <w:i/>
          <w:highlight w:val="yellow"/>
        </w:rPr>
        <w:t>1</w:t>
      </w:r>
      <w:r w:rsidR="00B2172C" w:rsidRPr="007366E0">
        <w:rPr>
          <w:b/>
          <w:i/>
          <w:highlight w:val="yellow"/>
        </w:rPr>
        <w:t>1</w:t>
      </w:r>
      <w:r w:rsidR="004523E8" w:rsidRPr="007366E0">
        <w:rPr>
          <w:b/>
          <w:i/>
          <w:iCs/>
          <w:highlight w:val="yellow"/>
        </w:rPr>
        <w:t>:00</w:t>
      </w:r>
      <w:r w:rsidR="00386BE2" w:rsidRPr="007366E0">
        <w:rPr>
          <w:b/>
          <w:i/>
          <w:iCs/>
          <w:highlight w:val="yellow"/>
        </w:rPr>
        <w:t xml:space="preserve"> часов</w:t>
      </w:r>
      <w:r w:rsidR="004523E8" w:rsidRPr="007366E0">
        <w:rPr>
          <w:b/>
          <w:i/>
          <w:iCs/>
          <w:highlight w:val="yellow"/>
        </w:rPr>
        <w:t xml:space="preserve"> местного времени </w:t>
      </w:r>
      <w:r w:rsidR="0066446B">
        <w:rPr>
          <w:b/>
          <w:i/>
          <w:iCs/>
          <w:highlight w:val="yellow"/>
        </w:rPr>
        <w:t>«14</w:t>
      </w:r>
      <w:r w:rsidR="00144453" w:rsidRPr="007366E0">
        <w:rPr>
          <w:b/>
          <w:i/>
          <w:iCs/>
          <w:highlight w:val="yellow"/>
        </w:rPr>
        <w:t>»</w:t>
      </w:r>
      <w:r w:rsidR="008C3575" w:rsidRPr="007366E0">
        <w:rPr>
          <w:b/>
          <w:i/>
          <w:iCs/>
          <w:highlight w:val="yellow"/>
          <w:lang w:val="kk-KZ"/>
        </w:rPr>
        <w:t xml:space="preserve"> июл</w:t>
      </w:r>
      <w:r w:rsidR="00BE6C46" w:rsidRPr="007366E0">
        <w:rPr>
          <w:b/>
          <w:i/>
          <w:iCs/>
          <w:highlight w:val="yellow"/>
          <w:lang w:val="kk-KZ"/>
        </w:rPr>
        <w:t>я</w:t>
      </w:r>
      <w:r w:rsidR="006007DA" w:rsidRPr="007366E0">
        <w:rPr>
          <w:b/>
          <w:i/>
          <w:iCs/>
          <w:highlight w:val="yellow"/>
          <w:lang w:val="kk-KZ"/>
        </w:rPr>
        <w:t xml:space="preserve"> </w:t>
      </w:r>
      <w:r w:rsidR="007F4340" w:rsidRPr="007366E0">
        <w:rPr>
          <w:b/>
          <w:i/>
          <w:iCs/>
          <w:highlight w:val="yellow"/>
        </w:rPr>
        <w:t>2023</w:t>
      </w:r>
      <w:r w:rsidR="004523E8" w:rsidRPr="007366E0">
        <w:rPr>
          <w:b/>
          <w:i/>
          <w:iCs/>
          <w:highlight w:val="yellow"/>
        </w:rPr>
        <w:t xml:space="preserve"> года </w:t>
      </w:r>
      <w:r w:rsidR="004523E8" w:rsidRPr="007366E0">
        <w:rPr>
          <w:b/>
          <w:iCs/>
          <w:highlight w:val="yellow"/>
        </w:rPr>
        <w:t>по адресу:</w:t>
      </w:r>
      <w:r w:rsidR="004523E8" w:rsidRPr="007366E0">
        <w:rPr>
          <w:b/>
          <w:i/>
          <w:iCs/>
          <w:highlight w:val="yellow"/>
        </w:rPr>
        <w:t xml:space="preserve"> </w:t>
      </w:r>
      <w:r w:rsidR="00B2172C" w:rsidRPr="007366E0">
        <w:rPr>
          <w:b/>
          <w:i/>
          <w:iCs/>
          <w:highlight w:val="yellow"/>
          <w:u w:val="single"/>
        </w:rPr>
        <w:t xml:space="preserve">Северо-Казахстанская область, </w:t>
      </w:r>
      <w:r w:rsidR="00B2172C" w:rsidRPr="007366E0">
        <w:rPr>
          <w:b/>
          <w:i/>
          <w:highlight w:val="yellow"/>
          <w:u w:val="single"/>
        </w:rPr>
        <w:t xml:space="preserve"> </w:t>
      </w:r>
      <w:r w:rsidR="00BE6C46" w:rsidRPr="007366E0">
        <w:rPr>
          <w:b/>
          <w:i/>
          <w:highlight w:val="yellow"/>
          <w:u w:val="single"/>
        </w:rPr>
        <w:t xml:space="preserve">              </w:t>
      </w:r>
      <w:r w:rsidR="00B2172C" w:rsidRPr="007366E0">
        <w:rPr>
          <w:b/>
          <w:i/>
          <w:iCs/>
          <w:highlight w:val="yellow"/>
          <w:u w:val="single"/>
        </w:rPr>
        <w:t xml:space="preserve">г. Петропавловск, ул. Жалела Кизатова 7А, КГП на ПХВ «Городская поликлиника №3», кабинет 301 </w:t>
      </w:r>
      <w:r w:rsidR="004523E8" w:rsidRPr="007366E0">
        <w:rPr>
          <w:b/>
          <w:highlight w:val="yellow"/>
        </w:rPr>
        <w:t>с применением аудио- и видеофиксации</w:t>
      </w:r>
      <w:r w:rsidR="004523E8" w:rsidRPr="007366E0">
        <w:rPr>
          <w:highlight w:val="yellow"/>
        </w:rPr>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Pr="00C11C4C">
        <w:rPr>
          <w:rFonts w:ascii="Times New Roman" w:hAnsi="Times New Roman" w:cs="Times New Roman"/>
          <w:sz w:val="24"/>
          <w:szCs w:val="24"/>
        </w:rPr>
        <w:lastRenderedPageBreak/>
        <w:t>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2"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2"/>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36</w:t>
      </w:r>
      <w:r w:rsidR="004523E8" w:rsidRPr="00C11C4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4523E8" w:rsidRPr="00FB6F88" w:rsidRDefault="003E6C16" w:rsidP="00C11C4C">
      <w:pPr>
        <w:pStyle w:val="Iauiue"/>
        <w:widowControl/>
        <w:tabs>
          <w:tab w:val="left" w:pos="360"/>
        </w:tabs>
        <w:ind w:left="360" w:firstLine="709"/>
        <w:jc w:val="center"/>
        <w:rPr>
          <w:b/>
          <w:sz w:val="24"/>
          <w:szCs w:val="24"/>
        </w:rPr>
      </w:pPr>
      <w:r>
        <w:rPr>
          <w:b/>
          <w:sz w:val="24"/>
          <w:szCs w:val="24"/>
        </w:rPr>
        <w:t>15</w:t>
      </w:r>
      <w:r w:rsidR="004523E8" w:rsidRPr="00FB6F88">
        <w:rPr>
          <w:b/>
          <w:sz w:val="24"/>
          <w:szCs w:val="24"/>
        </w:rPr>
        <w:t>. Заключение договора закупа</w:t>
      </w:r>
    </w:p>
    <w:p w:rsidR="004523E8" w:rsidRPr="00FB6F88" w:rsidRDefault="003E6C16" w:rsidP="00C11C4C">
      <w:pPr>
        <w:spacing w:line="24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39</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3E6C16" w:rsidP="00C11C4C">
      <w:pPr>
        <w:spacing w:line="240" w:lineRule="auto"/>
        <w:jc w:val="both"/>
        <w:rPr>
          <w:rFonts w:ascii="Times New Roman" w:hAnsi="Times New Roman" w:cs="Times New Roman"/>
          <w:sz w:val="24"/>
          <w:szCs w:val="24"/>
        </w:rPr>
      </w:pPr>
      <w:bookmarkStart w:id="3" w:name="z332"/>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40</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4" w:name="z333"/>
      <w:bookmarkEnd w:id="3"/>
      <w:r w:rsidRPr="00FB6F88">
        <w:rPr>
          <w:rFonts w:ascii="Times New Roman" w:hAnsi="Times New Roman" w:cs="Times New Roman"/>
          <w:color w:val="000000"/>
          <w:sz w:val="24"/>
          <w:szCs w:val="24"/>
        </w:rPr>
        <w:t>     </w:t>
      </w:r>
      <w:bookmarkStart w:id="5" w:name="z334"/>
      <w:bookmarkEnd w:id="4"/>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3E6C16"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41</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3E6C16" w:rsidP="00C11C4C">
      <w:pPr>
        <w:spacing w:line="240" w:lineRule="auto"/>
        <w:jc w:val="both"/>
        <w:rPr>
          <w:rFonts w:ascii="Times New Roman" w:hAnsi="Times New Roman" w:cs="Times New Roman"/>
          <w:sz w:val="24"/>
          <w:szCs w:val="24"/>
        </w:rPr>
      </w:pPr>
      <w:bookmarkStart w:id="6" w:name="z335"/>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42</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3E6C16" w:rsidP="00C11C4C">
      <w:pPr>
        <w:spacing w:line="240" w:lineRule="auto"/>
        <w:jc w:val="both"/>
        <w:rPr>
          <w:rFonts w:ascii="Times New Roman" w:hAnsi="Times New Roman" w:cs="Times New Roman"/>
          <w:sz w:val="24"/>
          <w:szCs w:val="24"/>
        </w:rPr>
      </w:pPr>
      <w:bookmarkStart w:id="7" w:name="z336"/>
      <w:bookmarkEnd w:id="6"/>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43</w:t>
      </w:r>
      <w:r w:rsidR="004523E8" w:rsidRPr="00C11C4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8" w:name="z337"/>
      <w:bookmarkEnd w:id="7"/>
      <w:r w:rsidRPr="00C11C4C">
        <w:rPr>
          <w:rFonts w:ascii="Times New Roman" w:hAnsi="Times New Roman" w:cs="Times New Roman"/>
          <w:color w:val="000000"/>
          <w:sz w:val="24"/>
          <w:szCs w:val="24"/>
        </w:rPr>
        <w:t>     </w:t>
      </w:r>
      <w:r w:rsidR="00C11C4C">
        <w:rPr>
          <w:rFonts w:ascii="Times New Roman" w:hAnsi="Times New Roman" w:cs="Times New Roman"/>
          <w:color w:val="000000"/>
          <w:sz w:val="24"/>
          <w:szCs w:val="24"/>
        </w:rPr>
        <w:t xml:space="preserve">  </w:t>
      </w:r>
      <w:r w:rsidR="003E6C16">
        <w:rPr>
          <w:rFonts w:ascii="Times New Roman" w:hAnsi="Times New Roman" w:cs="Times New Roman"/>
          <w:color w:val="000000"/>
          <w:sz w:val="24"/>
          <w:szCs w:val="24"/>
        </w:rPr>
        <w:t xml:space="preserve"> 44</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9" w:name="z338"/>
      <w:bookmarkEnd w:id="8"/>
      <w:r w:rsidRPr="00C11C4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10" w:name="z339"/>
      <w:bookmarkEnd w:id="9"/>
      <w:r w:rsidRPr="00C11C4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0"/>
    <w:p w:rsidR="004523E8" w:rsidRDefault="003E6C16"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45</w:t>
      </w:r>
      <w:r w:rsidR="004523E8" w:rsidRPr="00C11C4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3E6C16" w:rsidP="00C11C4C">
      <w:pPr>
        <w:pStyle w:val="a7"/>
        <w:tabs>
          <w:tab w:val="left" w:pos="0"/>
        </w:tabs>
        <w:spacing w:before="0" w:beforeAutospacing="0" w:after="0" w:afterAutospacing="0"/>
        <w:ind w:firstLine="709"/>
        <w:jc w:val="center"/>
        <w:rPr>
          <w:b/>
          <w:bCs/>
        </w:rPr>
      </w:pPr>
      <w:r>
        <w:rPr>
          <w:b/>
          <w:bCs/>
        </w:rPr>
        <w:t>16</w:t>
      </w:r>
      <w:r w:rsidR="004523E8" w:rsidRPr="00FB6F88">
        <w:rPr>
          <w:b/>
          <w:bCs/>
        </w:rPr>
        <w:t>. Порядок внесения обеспечения исполнения договора</w:t>
      </w:r>
      <w:r w:rsidR="004523E8" w:rsidRPr="00C11C4C">
        <w:rPr>
          <w:b/>
          <w:bCs/>
        </w:rPr>
        <w:t xml:space="preserve"> </w:t>
      </w:r>
    </w:p>
    <w:p w:rsidR="004523E8" w:rsidRPr="00C11C4C" w:rsidRDefault="003E6C16" w:rsidP="00C11C4C">
      <w:pPr>
        <w:spacing w:line="240" w:lineRule="auto"/>
        <w:ind w:firstLine="709"/>
        <w:jc w:val="both"/>
        <w:rPr>
          <w:rFonts w:ascii="Times New Roman" w:hAnsi="Times New Roman" w:cs="Times New Roman"/>
          <w:sz w:val="24"/>
          <w:szCs w:val="24"/>
        </w:rPr>
      </w:pPr>
      <w:bookmarkStart w:id="11" w:name="z355"/>
      <w:r>
        <w:rPr>
          <w:rFonts w:ascii="Times New Roman" w:hAnsi="Times New Roman" w:cs="Times New Roman"/>
          <w:color w:val="000000"/>
          <w:sz w:val="24"/>
          <w:szCs w:val="24"/>
        </w:rPr>
        <w:t>46</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47</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3E6C16"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48</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49</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1"/>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9B6" w:rsidRDefault="00E779B6" w:rsidP="007728B5">
      <w:pPr>
        <w:spacing w:after="0" w:line="240" w:lineRule="auto"/>
      </w:pPr>
      <w:r>
        <w:separator/>
      </w:r>
    </w:p>
  </w:endnote>
  <w:endnote w:type="continuationSeparator" w:id="1">
    <w:p w:rsidR="00E779B6" w:rsidRDefault="00E779B6"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9B6" w:rsidRDefault="00E779B6" w:rsidP="007728B5">
      <w:pPr>
        <w:spacing w:after="0" w:line="240" w:lineRule="auto"/>
      </w:pPr>
      <w:r>
        <w:separator/>
      </w:r>
    </w:p>
  </w:footnote>
  <w:footnote w:type="continuationSeparator" w:id="1">
    <w:p w:rsidR="00E779B6" w:rsidRDefault="00E779B6"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E779B6">
    <w:pPr>
      <w:pStyle w:val="a5"/>
    </w:pPr>
  </w:p>
  <w:p w:rsidR="0045647F" w:rsidRDefault="00E31B50">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E779B6"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44386"/>
    <o:shapelayout v:ext="edit">
      <o:idmap v:ext="edit" data="1"/>
    </o:shapelayout>
  </w:hdrShapeDefaults>
  <w:footnotePr>
    <w:pos w:val="beneathText"/>
    <w:footnote w:id="0"/>
    <w:footnote w:id="1"/>
  </w:footnotePr>
  <w:endnotePr>
    <w:endnote w:id="0"/>
    <w:endnote w:id="1"/>
  </w:endnotePr>
  <w:compat>
    <w:useFELayout/>
  </w:compat>
  <w:rsids>
    <w:rsidRoot w:val="004523E8"/>
    <w:rsid w:val="00006950"/>
    <w:rsid w:val="00020C10"/>
    <w:rsid w:val="00027084"/>
    <w:rsid w:val="00043C7B"/>
    <w:rsid w:val="00044C25"/>
    <w:rsid w:val="00065AA9"/>
    <w:rsid w:val="000707EE"/>
    <w:rsid w:val="00076E69"/>
    <w:rsid w:val="0008267B"/>
    <w:rsid w:val="00082792"/>
    <w:rsid w:val="00083E93"/>
    <w:rsid w:val="000849F8"/>
    <w:rsid w:val="000A50AF"/>
    <w:rsid w:val="000C5281"/>
    <w:rsid w:val="000C7263"/>
    <w:rsid w:val="000D0087"/>
    <w:rsid w:val="000E1CE4"/>
    <w:rsid w:val="000F6762"/>
    <w:rsid w:val="000F6915"/>
    <w:rsid w:val="00106150"/>
    <w:rsid w:val="0010629B"/>
    <w:rsid w:val="001167A8"/>
    <w:rsid w:val="00122FF4"/>
    <w:rsid w:val="001232E1"/>
    <w:rsid w:val="00130226"/>
    <w:rsid w:val="00132669"/>
    <w:rsid w:val="00136488"/>
    <w:rsid w:val="00144453"/>
    <w:rsid w:val="001512D0"/>
    <w:rsid w:val="001567A0"/>
    <w:rsid w:val="0016479B"/>
    <w:rsid w:val="00172F95"/>
    <w:rsid w:val="001745D4"/>
    <w:rsid w:val="00183EC8"/>
    <w:rsid w:val="0018595A"/>
    <w:rsid w:val="001A27F1"/>
    <w:rsid w:val="001A2B7C"/>
    <w:rsid w:val="001A3A8C"/>
    <w:rsid w:val="001A4A15"/>
    <w:rsid w:val="001C3781"/>
    <w:rsid w:val="001D74E0"/>
    <w:rsid w:val="001D7A2F"/>
    <w:rsid w:val="001E0F3F"/>
    <w:rsid w:val="001E4714"/>
    <w:rsid w:val="001F2F04"/>
    <w:rsid w:val="00211F0B"/>
    <w:rsid w:val="00214C2D"/>
    <w:rsid w:val="00234C1A"/>
    <w:rsid w:val="0024490A"/>
    <w:rsid w:val="0025648D"/>
    <w:rsid w:val="0027088F"/>
    <w:rsid w:val="00274B2F"/>
    <w:rsid w:val="002A32DD"/>
    <w:rsid w:val="002A46AE"/>
    <w:rsid w:val="002B58F3"/>
    <w:rsid w:val="002E4C87"/>
    <w:rsid w:val="002E508D"/>
    <w:rsid w:val="002E6A7C"/>
    <w:rsid w:val="002F0509"/>
    <w:rsid w:val="002F3B61"/>
    <w:rsid w:val="003276E9"/>
    <w:rsid w:val="0033124B"/>
    <w:rsid w:val="003452D3"/>
    <w:rsid w:val="00346C93"/>
    <w:rsid w:val="0035669E"/>
    <w:rsid w:val="00375F05"/>
    <w:rsid w:val="00376804"/>
    <w:rsid w:val="00386BE2"/>
    <w:rsid w:val="0038747A"/>
    <w:rsid w:val="003A542F"/>
    <w:rsid w:val="003B19FE"/>
    <w:rsid w:val="003B678A"/>
    <w:rsid w:val="003B6814"/>
    <w:rsid w:val="003D06F0"/>
    <w:rsid w:val="003D7F58"/>
    <w:rsid w:val="003E2C18"/>
    <w:rsid w:val="003E6C16"/>
    <w:rsid w:val="0041707C"/>
    <w:rsid w:val="00422D72"/>
    <w:rsid w:val="00433C8E"/>
    <w:rsid w:val="00435A20"/>
    <w:rsid w:val="00437431"/>
    <w:rsid w:val="004523E8"/>
    <w:rsid w:val="00467093"/>
    <w:rsid w:val="004675CC"/>
    <w:rsid w:val="00486D89"/>
    <w:rsid w:val="00492B0F"/>
    <w:rsid w:val="004964FA"/>
    <w:rsid w:val="004B2132"/>
    <w:rsid w:val="004C3CC4"/>
    <w:rsid w:val="004C53CD"/>
    <w:rsid w:val="004D1A35"/>
    <w:rsid w:val="004E0006"/>
    <w:rsid w:val="004E6DC4"/>
    <w:rsid w:val="004F5AE4"/>
    <w:rsid w:val="00504B0D"/>
    <w:rsid w:val="005357B3"/>
    <w:rsid w:val="0053586E"/>
    <w:rsid w:val="0054169A"/>
    <w:rsid w:val="0054535C"/>
    <w:rsid w:val="00550769"/>
    <w:rsid w:val="005619A9"/>
    <w:rsid w:val="005723E2"/>
    <w:rsid w:val="00595761"/>
    <w:rsid w:val="005A7714"/>
    <w:rsid w:val="005C232A"/>
    <w:rsid w:val="005C5A8B"/>
    <w:rsid w:val="005E2B1B"/>
    <w:rsid w:val="005F0F9C"/>
    <w:rsid w:val="005F1A09"/>
    <w:rsid w:val="006007DA"/>
    <w:rsid w:val="00601535"/>
    <w:rsid w:val="00602434"/>
    <w:rsid w:val="00606B5D"/>
    <w:rsid w:val="00614042"/>
    <w:rsid w:val="00616210"/>
    <w:rsid w:val="00636069"/>
    <w:rsid w:val="006458EC"/>
    <w:rsid w:val="00645C12"/>
    <w:rsid w:val="0065768A"/>
    <w:rsid w:val="0066446B"/>
    <w:rsid w:val="00664DC2"/>
    <w:rsid w:val="006848CE"/>
    <w:rsid w:val="00685A88"/>
    <w:rsid w:val="006869EA"/>
    <w:rsid w:val="00687380"/>
    <w:rsid w:val="00687570"/>
    <w:rsid w:val="006A3397"/>
    <w:rsid w:val="006A3B4F"/>
    <w:rsid w:val="006B1290"/>
    <w:rsid w:val="006B1549"/>
    <w:rsid w:val="006D7645"/>
    <w:rsid w:val="006E5160"/>
    <w:rsid w:val="00721FDD"/>
    <w:rsid w:val="00731BC8"/>
    <w:rsid w:val="007341E3"/>
    <w:rsid w:val="007366E0"/>
    <w:rsid w:val="0075150A"/>
    <w:rsid w:val="0076400A"/>
    <w:rsid w:val="007728B5"/>
    <w:rsid w:val="00786372"/>
    <w:rsid w:val="0078747D"/>
    <w:rsid w:val="00794D51"/>
    <w:rsid w:val="007A10DA"/>
    <w:rsid w:val="007A25B3"/>
    <w:rsid w:val="007B7A0B"/>
    <w:rsid w:val="007C06A4"/>
    <w:rsid w:val="007D3D3A"/>
    <w:rsid w:val="007E4DEA"/>
    <w:rsid w:val="007F4340"/>
    <w:rsid w:val="00801BB6"/>
    <w:rsid w:val="008239AB"/>
    <w:rsid w:val="00840558"/>
    <w:rsid w:val="008426BE"/>
    <w:rsid w:val="0086583B"/>
    <w:rsid w:val="008B12BE"/>
    <w:rsid w:val="008C3575"/>
    <w:rsid w:val="008C66D5"/>
    <w:rsid w:val="008F1AFB"/>
    <w:rsid w:val="00905701"/>
    <w:rsid w:val="009114F5"/>
    <w:rsid w:val="00923BE5"/>
    <w:rsid w:val="009337E8"/>
    <w:rsid w:val="00934CE3"/>
    <w:rsid w:val="009458AD"/>
    <w:rsid w:val="00950D26"/>
    <w:rsid w:val="00956DA0"/>
    <w:rsid w:val="00957A6E"/>
    <w:rsid w:val="009722D6"/>
    <w:rsid w:val="00973DFD"/>
    <w:rsid w:val="009867BF"/>
    <w:rsid w:val="00986C9F"/>
    <w:rsid w:val="009878EA"/>
    <w:rsid w:val="00995CB2"/>
    <w:rsid w:val="009A7361"/>
    <w:rsid w:val="009B145F"/>
    <w:rsid w:val="009B7D21"/>
    <w:rsid w:val="009E4CF5"/>
    <w:rsid w:val="009E6CBD"/>
    <w:rsid w:val="009F02E8"/>
    <w:rsid w:val="009F65D2"/>
    <w:rsid w:val="00A11078"/>
    <w:rsid w:val="00A1240B"/>
    <w:rsid w:val="00A15A89"/>
    <w:rsid w:val="00A44F48"/>
    <w:rsid w:val="00A46428"/>
    <w:rsid w:val="00A5776E"/>
    <w:rsid w:val="00A72E6D"/>
    <w:rsid w:val="00A748CC"/>
    <w:rsid w:val="00A75D9C"/>
    <w:rsid w:val="00A90918"/>
    <w:rsid w:val="00A93BE0"/>
    <w:rsid w:val="00AC0201"/>
    <w:rsid w:val="00AC6D81"/>
    <w:rsid w:val="00AD0784"/>
    <w:rsid w:val="00AD53E5"/>
    <w:rsid w:val="00AE6B52"/>
    <w:rsid w:val="00AE79C5"/>
    <w:rsid w:val="00AE7ED5"/>
    <w:rsid w:val="00AF4927"/>
    <w:rsid w:val="00AF4F75"/>
    <w:rsid w:val="00B0273B"/>
    <w:rsid w:val="00B110DE"/>
    <w:rsid w:val="00B12198"/>
    <w:rsid w:val="00B2172C"/>
    <w:rsid w:val="00B26590"/>
    <w:rsid w:val="00B43F27"/>
    <w:rsid w:val="00B545DB"/>
    <w:rsid w:val="00B86A0C"/>
    <w:rsid w:val="00B91191"/>
    <w:rsid w:val="00BB5F85"/>
    <w:rsid w:val="00BC3664"/>
    <w:rsid w:val="00BD040B"/>
    <w:rsid w:val="00BE60FB"/>
    <w:rsid w:val="00BE6C46"/>
    <w:rsid w:val="00BF2AED"/>
    <w:rsid w:val="00BF3D28"/>
    <w:rsid w:val="00C0529F"/>
    <w:rsid w:val="00C11C4C"/>
    <w:rsid w:val="00C27247"/>
    <w:rsid w:val="00C339A8"/>
    <w:rsid w:val="00C436B6"/>
    <w:rsid w:val="00C620A1"/>
    <w:rsid w:val="00C6393B"/>
    <w:rsid w:val="00C66AF2"/>
    <w:rsid w:val="00C75332"/>
    <w:rsid w:val="00C82B0B"/>
    <w:rsid w:val="00C9035F"/>
    <w:rsid w:val="00CA351C"/>
    <w:rsid w:val="00CB63C8"/>
    <w:rsid w:val="00CC383E"/>
    <w:rsid w:val="00CE1259"/>
    <w:rsid w:val="00CF0641"/>
    <w:rsid w:val="00CF1F51"/>
    <w:rsid w:val="00D033C9"/>
    <w:rsid w:val="00D1204E"/>
    <w:rsid w:val="00D35AC2"/>
    <w:rsid w:val="00D40003"/>
    <w:rsid w:val="00D525C1"/>
    <w:rsid w:val="00D56E80"/>
    <w:rsid w:val="00D71073"/>
    <w:rsid w:val="00D80124"/>
    <w:rsid w:val="00DC026D"/>
    <w:rsid w:val="00DC33FA"/>
    <w:rsid w:val="00DC4DC1"/>
    <w:rsid w:val="00DE65D3"/>
    <w:rsid w:val="00E31B50"/>
    <w:rsid w:val="00E37305"/>
    <w:rsid w:val="00E404B5"/>
    <w:rsid w:val="00E4057F"/>
    <w:rsid w:val="00E5002D"/>
    <w:rsid w:val="00E537D1"/>
    <w:rsid w:val="00E55A35"/>
    <w:rsid w:val="00E625B6"/>
    <w:rsid w:val="00E62720"/>
    <w:rsid w:val="00E65DD7"/>
    <w:rsid w:val="00E722A0"/>
    <w:rsid w:val="00E779B6"/>
    <w:rsid w:val="00E81450"/>
    <w:rsid w:val="00E86E22"/>
    <w:rsid w:val="00E9560B"/>
    <w:rsid w:val="00EA2FF5"/>
    <w:rsid w:val="00EB1522"/>
    <w:rsid w:val="00EB1EC4"/>
    <w:rsid w:val="00EC15AC"/>
    <w:rsid w:val="00EC46D6"/>
    <w:rsid w:val="00EE000D"/>
    <w:rsid w:val="00EF52DC"/>
    <w:rsid w:val="00EF5AE1"/>
    <w:rsid w:val="00F114A4"/>
    <w:rsid w:val="00F174A2"/>
    <w:rsid w:val="00F24F20"/>
    <w:rsid w:val="00F32099"/>
    <w:rsid w:val="00F37294"/>
    <w:rsid w:val="00F605B6"/>
    <w:rsid w:val="00F64069"/>
    <w:rsid w:val="00F66D6A"/>
    <w:rsid w:val="00F72682"/>
    <w:rsid w:val="00F727F1"/>
    <w:rsid w:val="00F81CCC"/>
    <w:rsid w:val="00F9207E"/>
    <w:rsid w:val="00FB6F88"/>
    <w:rsid w:val="00FD023B"/>
    <w:rsid w:val="00FF3E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semiHidden/>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semiHidden/>
    <w:rsid w:val="006869E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19</Pages>
  <Words>8837</Words>
  <Characters>50376</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75</cp:revision>
  <cp:lastPrinted>2023-05-12T04:17:00Z</cp:lastPrinted>
  <dcterms:created xsi:type="dcterms:W3CDTF">2022-11-19T07:32:00Z</dcterms:created>
  <dcterms:modified xsi:type="dcterms:W3CDTF">2023-06-23T03:29:00Z</dcterms:modified>
</cp:coreProperties>
</file>